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0961" w:rsidRPr="00454AA4" w:rsidRDefault="00A40961" w:rsidP="00A40961">
      <w:pPr>
        <w:tabs>
          <w:tab w:val="left" w:pos="1772"/>
        </w:tabs>
        <w:spacing w:after="0" w:line="265" w:lineRule="auto"/>
        <w:ind w:left="1517" w:right="9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сл. Кашары  Кашарского района Ростовской области </w:t>
      </w:r>
    </w:p>
    <w:p w:rsidR="00A40961" w:rsidRPr="00454AA4" w:rsidRDefault="00A40961" w:rsidP="00A40961">
      <w:pPr>
        <w:tabs>
          <w:tab w:val="left" w:pos="1772"/>
        </w:tabs>
        <w:spacing w:after="0" w:line="265" w:lineRule="auto"/>
        <w:ind w:left="1517" w:right="9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A40961" w:rsidRPr="00454AA4" w:rsidRDefault="00A40961" w:rsidP="00A40961">
      <w:pPr>
        <w:spacing w:after="0" w:line="14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961" w:rsidRPr="00454AA4" w:rsidRDefault="00A40961" w:rsidP="00A40961">
      <w:pPr>
        <w:spacing w:after="0" w:line="240" w:lineRule="auto"/>
        <w:ind w:left="18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Кашарская средняя общеобразовательная школа</w:t>
      </w:r>
    </w:p>
    <w:p w:rsidR="00A40961" w:rsidRPr="00454AA4" w:rsidRDefault="00A40961" w:rsidP="00A40961">
      <w:pPr>
        <w:spacing w:after="0" w:line="37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0961" w:rsidRPr="00454AA4" w:rsidRDefault="00A40961" w:rsidP="00A40961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0961" w:rsidRPr="00454AA4" w:rsidRDefault="00A40961" w:rsidP="00A40961">
      <w:pPr>
        <w:spacing w:after="0" w:line="39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0961" w:rsidRPr="00454AA4" w:rsidRDefault="00A40961" w:rsidP="00A4096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A40961" w:rsidRPr="00454AA4" w:rsidRDefault="00A40961" w:rsidP="00A40961">
      <w:pPr>
        <w:spacing w:after="0" w:line="4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61" w:rsidRPr="00454AA4" w:rsidRDefault="00A40961" w:rsidP="00A4096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МБОУ Кашарской СОШ</w:t>
      </w:r>
    </w:p>
    <w:p w:rsidR="00A40961" w:rsidRPr="00454AA4" w:rsidRDefault="00A40961" w:rsidP="00A40961">
      <w:pPr>
        <w:spacing w:after="0" w:line="4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61" w:rsidRPr="00454AA4" w:rsidRDefault="00A40961" w:rsidP="00A40961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 55 от 31.08. 2021</w:t>
      </w:r>
    </w:p>
    <w:p w:rsidR="00A40961" w:rsidRPr="00454AA4" w:rsidRDefault="00A40961" w:rsidP="00A40961">
      <w:pPr>
        <w:spacing w:after="0" w:line="6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61" w:rsidRPr="00454AA4" w:rsidRDefault="00A40961" w:rsidP="00A40961">
      <w:pPr>
        <w:tabs>
          <w:tab w:val="left" w:pos="7920"/>
        </w:tabs>
        <w:spacing w:after="0" w:line="240" w:lineRule="auto"/>
        <w:ind w:left="5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Губарев Д.И.</w:t>
      </w:r>
    </w:p>
    <w:p w:rsidR="00A40961" w:rsidRPr="00381B7E" w:rsidRDefault="00A40961" w:rsidP="00A40961">
      <w:pPr>
        <w:spacing w:after="0" w:line="240" w:lineRule="auto"/>
        <w:ind w:left="558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381B7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(подпись)</w:t>
      </w:r>
    </w:p>
    <w:p w:rsidR="00A40961" w:rsidRPr="00454AA4" w:rsidRDefault="00A40961" w:rsidP="00A40961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0961" w:rsidRPr="00454AA4" w:rsidRDefault="00A40961" w:rsidP="00A40961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0961" w:rsidRPr="00C42E71" w:rsidRDefault="00A40961" w:rsidP="00A409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  <w:r w:rsidRPr="00C42E71">
        <w:rPr>
          <w:rFonts w:ascii="Times New Roman" w:eastAsia="Calibri" w:hAnsi="Times New Roman" w:cs="Times New Roman"/>
          <w:b/>
          <w:sz w:val="36"/>
        </w:rPr>
        <w:t>Адаптированная основная общеобразовательная программа начального общего образования</w:t>
      </w:r>
    </w:p>
    <w:p w:rsidR="00A40961" w:rsidRPr="00C42E71" w:rsidRDefault="00A40961" w:rsidP="00A409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  <w:r w:rsidRPr="00C42E71">
        <w:rPr>
          <w:rFonts w:ascii="Times New Roman" w:eastAsia="Calibri" w:hAnsi="Times New Roman" w:cs="Times New Roman"/>
          <w:b/>
          <w:sz w:val="36"/>
        </w:rPr>
        <w:t xml:space="preserve">обучающихся с </w:t>
      </w:r>
      <w:r>
        <w:rPr>
          <w:rFonts w:ascii="Times New Roman" w:eastAsia="Calibri" w:hAnsi="Times New Roman" w:cs="Times New Roman"/>
          <w:b/>
          <w:sz w:val="36"/>
        </w:rPr>
        <w:t>расстройствами аустического спектра</w:t>
      </w:r>
    </w:p>
    <w:p w:rsidR="00A40961" w:rsidRPr="00C42E71" w:rsidRDefault="00A40961" w:rsidP="00A40961">
      <w:pPr>
        <w:spacing w:after="0" w:line="240" w:lineRule="auto"/>
        <w:ind w:left="3140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sz w:val="36"/>
        </w:rPr>
        <w:t>по варианту 8.4</w:t>
      </w:r>
      <w:r w:rsidRPr="00C42E71">
        <w:rPr>
          <w:rFonts w:ascii="Times New Roman" w:eastAsia="Calibri" w:hAnsi="Times New Roman" w:cs="Times New Roman"/>
          <w:b/>
          <w:sz w:val="36"/>
        </w:rPr>
        <w:t>. ФГОС НОО</w:t>
      </w:r>
      <w:r w:rsidR="007366C3">
        <w:rPr>
          <w:rFonts w:ascii="Times New Roman" w:eastAsia="Calibri" w:hAnsi="Times New Roman" w:cs="Times New Roman"/>
          <w:b/>
          <w:sz w:val="36"/>
        </w:rPr>
        <w:t xml:space="preserve"> ОВЗ</w:t>
      </w:r>
    </w:p>
    <w:p w:rsidR="00A40961" w:rsidRPr="00C42E71" w:rsidRDefault="00A40961" w:rsidP="00A40961">
      <w:pPr>
        <w:spacing w:after="0" w:line="70" w:lineRule="exact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A40961" w:rsidRPr="00C42E71" w:rsidRDefault="00A40961" w:rsidP="00A40961">
      <w:pPr>
        <w:tabs>
          <w:tab w:val="left" w:pos="2037"/>
          <w:tab w:val="left" w:pos="3280"/>
          <w:tab w:val="center" w:pos="4807"/>
        </w:tabs>
        <w:spacing w:after="0" w:line="240" w:lineRule="auto"/>
        <w:ind w:left="260"/>
        <w:jc w:val="center"/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eastAsia="ru-RU"/>
        </w:rPr>
        <w:t>МУЗЫКА И ДВИЖЕНИЕ</w:t>
      </w:r>
    </w:p>
    <w:p w:rsidR="00A40961" w:rsidRPr="00C42E71" w:rsidRDefault="00A40961" w:rsidP="00A40961">
      <w:pPr>
        <w:spacing w:after="0" w:line="240" w:lineRule="auto"/>
        <w:ind w:left="2080"/>
        <w:rPr>
          <w:rFonts w:ascii="Times New Roman" w:eastAsia="Calibri" w:hAnsi="Times New Roman" w:cs="Times New Roman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>на 2021-2022</w:t>
      </w:r>
      <w:r w:rsidRPr="00C42E71">
        <w:rPr>
          <w:rFonts w:ascii="Times New Roman" w:eastAsia="Calibri" w:hAnsi="Times New Roman" w:cs="Times New Roman"/>
          <w:b/>
          <w:bCs/>
          <w:sz w:val="32"/>
          <w:szCs w:val="28"/>
          <w:lang w:eastAsia="ru-RU"/>
        </w:rPr>
        <w:t xml:space="preserve"> учебный год</w:t>
      </w:r>
    </w:p>
    <w:p w:rsidR="00A40961" w:rsidRPr="00454AA4" w:rsidRDefault="00A40961" w:rsidP="00A40961">
      <w:pPr>
        <w:spacing w:after="0" w:line="39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0961" w:rsidRPr="00454AA4" w:rsidRDefault="00A40961" w:rsidP="00A40961">
      <w:pPr>
        <w:spacing w:after="0" w:line="67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0961" w:rsidRPr="00454AA4" w:rsidRDefault="00A40961" w:rsidP="00A40961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4A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</w:p>
    <w:p w:rsidR="00A40961" w:rsidRPr="00454AA4" w:rsidRDefault="00A40961" w:rsidP="00A40961">
      <w:pPr>
        <w:spacing w:after="0" w:line="2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0961" w:rsidRPr="00454AA4" w:rsidRDefault="00A40961" w:rsidP="00A40961">
      <w:pPr>
        <w:spacing w:after="0" w:line="4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6387" w:rsidRDefault="001B6387" w:rsidP="00A4096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</w:p>
    <w:p w:rsidR="00A40961" w:rsidRPr="00454AA4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4AA4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Уровень общего  образования: </w:t>
      </w:r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1»Б»</w:t>
      </w:r>
      <w:r w:rsidRPr="00454AA4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(дополнительный)</w:t>
      </w:r>
    </w:p>
    <w:p w:rsidR="00A40961" w:rsidRPr="00454AA4" w:rsidRDefault="00A40961" w:rsidP="00A40961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0961" w:rsidRPr="00454AA4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Pr="00454AA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454AA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начальное общее</w:t>
      </w:r>
      <w:r w:rsidRPr="00454AA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основное общее, среднее общее</w:t>
      </w:r>
      <w:r w:rsidRPr="00454AA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40961" w:rsidRPr="00454AA4" w:rsidRDefault="00A40961" w:rsidP="00A40961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0961" w:rsidRPr="00454AA4" w:rsidRDefault="00A40961" w:rsidP="00A40961">
      <w:pPr>
        <w:spacing w:after="0" w:line="268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0961" w:rsidRPr="00DB09CB" w:rsidRDefault="00A40961" w:rsidP="00A40961">
      <w:pPr>
        <w:spacing w:after="0" w:line="240" w:lineRule="auto"/>
        <w:ind w:left="260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454AA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Количество часов : </w:t>
      </w:r>
      <w:r w:rsidR="001B6387" w:rsidRPr="001B6387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64 </w:t>
      </w:r>
      <w:r w:rsidRPr="001B6387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часов</w:t>
      </w:r>
    </w:p>
    <w:p w:rsidR="00A40961" w:rsidRPr="00454AA4" w:rsidRDefault="00A40961" w:rsidP="00A40961">
      <w:pPr>
        <w:spacing w:after="0" w:line="240" w:lineRule="auto"/>
        <w:ind w:left="260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 w:rsidRPr="00454AA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Учитель: </w:t>
      </w:r>
      <w:r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Пономарева Инна Петровна </w:t>
      </w:r>
    </w:p>
    <w:p w:rsidR="00A40961" w:rsidRDefault="00A40961" w:rsidP="00A40961">
      <w:pPr>
        <w:rPr>
          <w:rFonts w:ascii="Times New Roman" w:hAnsi="Times New Roman" w:cs="Times New Roman"/>
          <w:sz w:val="26"/>
          <w:szCs w:val="26"/>
        </w:rPr>
      </w:pPr>
    </w:p>
    <w:p w:rsidR="00A40961" w:rsidRDefault="00A40961" w:rsidP="00A40961">
      <w:pPr>
        <w:rPr>
          <w:rFonts w:ascii="Times New Roman" w:hAnsi="Times New Roman" w:cs="Times New Roman"/>
          <w:sz w:val="26"/>
          <w:szCs w:val="26"/>
        </w:rPr>
      </w:pPr>
    </w:p>
    <w:p w:rsid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5157B" w:rsidRDefault="00C5157B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5157B" w:rsidRDefault="00C5157B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66C3" w:rsidRDefault="007366C3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66C3" w:rsidRDefault="007366C3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66C3" w:rsidRDefault="007366C3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66C3" w:rsidRDefault="007366C3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66C3" w:rsidRDefault="007366C3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55F1" w:rsidRDefault="00A755F1" w:rsidP="00A4096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и предметные результаты освоения конкретного учебного предмета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Развитие слуховых и двигательных восприятий, танцевальных, певческих, хоровых умений, освоение игре на доступных музыкальных инструментах, эмоциональное и практическое обогащение опыта в процессе музыкальных занятий, игр, музыкально-танцевальных, вокальных и инструментальных выступлений.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интереса к различным видам музыкальной деятельности, опираясь на интересы ребенка (слушание, пение, движение под музыку, игра на музыкальных инструментах).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выполнять простейшие танцевальные движения.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приемов игры на музыкальных инструментах, сопровождение мелодии игрой на музыкальных инструментах.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узнавать знакомые песни, подпевать их, петь в хоре.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2) Готовность к участию в совместных музыкальных мероприятиях.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проявлять положительные эмоциональные реакции от совместной музыкальной деятельности.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Стремление к совместной музыкальной деятельности;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использовать полученные навыки для участия в представлениях, концертах, спектаклях, др. базовые учебные действия.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планируемые результаты: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Физические характеристики персональной идентификации: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 определяет свои внешние данные (цвет глаз, волос, рост и т.д.);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определяет состояние своего здоровья;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Гендерная идентичность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 </w:t>
      </w: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свою половую принадлежность (без обоснования);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Возрастная идентификация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определяет свою возрастную группу (ребенок, подросток, юноша), с помощью определяет принадлежность к определенной возрастной группе близких родственников и знакомых.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«Чувства, желания, взгляды»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различает эмоции людей на картинках;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показывает эмоции людей по инструкции с опорой на картинки.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«Социальные навыки»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учится устанавливать и поддерживать контакты;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пользуется речевыми и жестовыми формами взаимодействия для установления контактов, разрешения конфликтов;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использует элементарные формы речевого этикета;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охотно участвует в совместной деятельности (сюжетно-ролевых играх, инсценировках, хоровом пении, танцах и др., в создании совместных панно, рисунков, аппликаций, конструкций и поделок и т. п.);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Мотивационно – личностный блок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принимает новые знания (на начальном уровне);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отзывается на просьбы о помощи.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Биологический уровень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социально-приемлемого поведения по информированию окружающих о дискомфорте, вызванном внешними факторами (температурный режим, освещение и. т.д.)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социально-приемлемого поведения по информированию окружающих об изменениях в организме (заболевание, ограниченность некоторых функций и т.д.)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Осознает себя в следующих социальных ролях: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формирует представление о себе, как об участнике семейно – бытовых отношений;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Развитие мотивов учебной деятельности: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проявляет мотивацию благополучия (желает заслужить одобрение, получить хорошие отметки);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стремление к формированию мотивации к обучению через социальную похвалу.</w:t>
      </w:r>
    </w:p>
    <w:p w:rsidR="00A40961" w:rsidRPr="00A40961" w:rsidRDefault="00A40961" w:rsidP="00A409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Ответственность за собственное здоровье, безопасность и жизнь</w:t>
      </w:r>
    </w:p>
    <w:p w:rsidR="00A40961" w:rsidRPr="00A40961" w:rsidRDefault="00A40961" w:rsidP="00A409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причинно-следственных связей в отношении собственного поведения;</w:t>
      </w:r>
    </w:p>
    <w:p w:rsidR="00A40961" w:rsidRPr="00A40961" w:rsidRDefault="00A40961" w:rsidP="00A409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Ответственность за собственные вещи</w:t>
      </w:r>
    </w:p>
    <w:p w:rsidR="00A40961" w:rsidRPr="00A40961" w:rsidRDefault="00A40961" w:rsidP="00A409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осознает ответственность, связанную с сохранностью его вещей: одежды, игрушек, мебели в собственной комнате;</w:t>
      </w:r>
    </w:p>
    <w:p w:rsidR="00A40961" w:rsidRPr="00A40961" w:rsidRDefault="00A40961" w:rsidP="00A409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Экологическая ответственность</w:t>
      </w:r>
    </w:p>
    <w:p w:rsidR="00A40961" w:rsidRPr="00A40961" w:rsidRDefault="00A40961" w:rsidP="00A409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мусорит на улице;</w:t>
      </w:r>
    </w:p>
    <w:p w:rsidR="00A40961" w:rsidRPr="00A40961" w:rsidRDefault="00A40961" w:rsidP="00A409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ломает деревья;</w:t>
      </w:r>
    </w:p>
    <w:p w:rsidR="00A40961" w:rsidRPr="00A40961" w:rsidRDefault="00A40961" w:rsidP="00A409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Формирование эстетических потребностей, ценностей, чувств: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воспринимает и наблюдает за окружающими предметами и явлениями, рассматривает или прослушивает произведений искусства;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Развитие навыков сотрудничества со взрослыми и сверстниками:</w:t>
      </w:r>
    </w:p>
    <w:p w:rsidR="00A40961" w:rsidRPr="00A40961" w:rsidRDefault="00A40961" w:rsidP="00A409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принимает участие в коллективных делах и играх;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и оказывать помощь.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планируемые результаты: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выполняют упражнения для развития певческого дыхания;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пропевают мелодию с инструментальным сопровождением и без него (с помощью педагога);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слушают музыку (не отвлекаться, слушать произведение до конца);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ритмично двигаются в соответствии с характером музыки;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подыгрывают простейшие мелодии на деревянных ложках, погремушках, барабане, металлофоне и др. инструментах.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Базовые учебные действия: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Подготовка ребенка к нахождению и обучению в среде сверстников, к эмоциональному, коммуникативному взаимодействию с группой обучающихся: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входить и выходить из учебного помещения со звонком;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ориентироваться в пространстве класса (зала, учебного помещения), пользоваться учебной мебелью;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использовать ритуалы школьного поведения (поднимать руку, вставать и выходить из-за парты и т. д.);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рабочее место;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цели и произвольно включаться в деятельность;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следовать предложенному плану и работать в общем темпе;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передвигаться по школе, находить свой класс, другие необходимые помещения.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Формирование учебного поведения: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1) направленность взгляда (на говорящего взрослого, на задание):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фиксирует взгляд на звучащей игрушке;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фиксирует взгляд на яркой игрушке;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фиксирует взгляд на движущей игрушке;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переключает взгляд с одного предмета на другой;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фиксирует взгляд на лице педагога с использованием утрированной мимики;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фиксирует взгляд на лице педагога с использованием голоса;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фиксирует взгляд на изображении;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фиксирует взгляд на экране монитора.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2) умение выполнять инструкции педагога: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понимает жестовую инструкцию;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понимает инструкцию по инструкционным картам;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понимает инструкцию по пиктограммам;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выполняет стереотипную инструкцию (отрабатываемая с конкретным учеником на данном этапе обучения).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3) использование по назначению учебных материалов: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бумаги;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цветной бумаги;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пластилина.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4) умение выполнять действия по образцу и по подражанию: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выполняет действие способом рука-в-руке;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подражает действиям, выполняемы педагогом;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последовательно выполняет отдельные операции действия по образцу педагога;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выполняет действия с опорой на картинный план с помощью педагога.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Формирование умения выполнять задание: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1) в течение определенного периода времени: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способен удерживать произвольное внимание на выполнении посильного задания 3-4 мин.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2) от начала до конца: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организующей, направляющей помощи способен выполнить посильное задание от начала до конца.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3) с заданными качественными параметрами: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 </w:t>
      </w: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ориентируется в качественных параметрах задания в соответствии с содержанием программы обучения по предмету, коррекционному курсу.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Формирование умения самостоятельно переходить от одного задания (операции, действия) к другому в соответствии с расписанием занятий, алгоритмом действия и т.д: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ориентируется в режиме дня, расписании уроков с помощью педагога;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выстраивает алгоритм предстоящей деятельности (словесный или наглядный план) с помощью педагога.</w:t>
      </w: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961" w:rsidRPr="00A40961" w:rsidRDefault="00A40961" w:rsidP="00A40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157B" w:rsidRPr="001F0FF1" w:rsidRDefault="00C5157B" w:rsidP="002C3F52">
      <w:pPr>
        <w:pStyle w:val="31"/>
        <w:spacing w:before="70"/>
        <w:ind w:left="0" w:firstLine="0"/>
        <w:rPr>
          <w:sz w:val="28"/>
          <w:szCs w:val="28"/>
        </w:rPr>
      </w:pPr>
      <w:r w:rsidRPr="001F0FF1">
        <w:rPr>
          <w:sz w:val="28"/>
          <w:szCs w:val="28"/>
        </w:rPr>
        <w:t>ОСНОВНОЕ СОДЕРЖАНИЕ УЧЕБНОГО ПРЕДМЕТА</w:t>
      </w:r>
      <w:r w:rsidR="002C3F52">
        <w:rPr>
          <w:sz w:val="28"/>
          <w:szCs w:val="28"/>
        </w:rPr>
        <w:t xml:space="preserve"> «Музыка и движение»</w:t>
      </w:r>
    </w:p>
    <w:p w:rsidR="00C5157B" w:rsidRPr="001F0FF1" w:rsidRDefault="00C5157B" w:rsidP="00C5157B">
      <w:pPr>
        <w:pStyle w:val="a4"/>
        <w:tabs>
          <w:tab w:val="left" w:pos="332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Style w:val="TableNormal"/>
        <w:tblW w:w="10914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00"/>
        <w:gridCol w:w="777"/>
        <w:gridCol w:w="6237"/>
      </w:tblGrid>
      <w:tr w:rsidR="00C5157B" w:rsidRPr="001F0FF1" w:rsidTr="00C5157B">
        <w:trPr>
          <w:trHeight w:val="1206"/>
        </w:trPr>
        <w:tc>
          <w:tcPr>
            <w:tcW w:w="3900" w:type="dxa"/>
          </w:tcPr>
          <w:p w:rsidR="00C5157B" w:rsidRDefault="00C5157B" w:rsidP="00C5157B">
            <w:pPr>
              <w:pStyle w:val="TableParagraph"/>
              <w:spacing w:before="3"/>
              <w:ind w:left="1631" w:right="1631"/>
              <w:rPr>
                <w:sz w:val="28"/>
                <w:szCs w:val="28"/>
                <w:lang w:val="ru-RU"/>
              </w:rPr>
            </w:pPr>
          </w:p>
          <w:p w:rsidR="00C5157B" w:rsidRPr="00C5157B" w:rsidRDefault="00C5157B" w:rsidP="00C5157B">
            <w:pPr>
              <w:ind w:firstLine="0"/>
              <w:rPr>
                <w:lang w:val="ru-RU" w:eastAsia="ru-RU" w:bidi="ru-RU"/>
              </w:rPr>
            </w:pPr>
            <w:r>
              <w:rPr>
                <w:lang w:val="ru-RU" w:eastAsia="ru-RU" w:bidi="ru-RU"/>
              </w:rPr>
              <w:t xml:space="preserve">                                ТЕМА </w:t>
            </w:r>
          </w:p>
        </w:tc>
        <w:tc>
          <w:tcPr>
            <w:tcW w:w="777" w:type="dxa"/>
          </w:tcPr>
          <w:p w:rsidR="00C5157B" w:rsidRDefault="00C5157B" w:rsidP="00C5157B">
            <w:pPr>
              <w:pStyle w:val="TableParagraph"/>
              <w:spacing w:before="3" w:line="259" w:lineRule="auto"/>
              <w:ind w:left="0" w:right="150" w:firstLine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КОЛ-</w:t>
            </w:r>
          </w:p>
          <w:p w:rsidR="00C5157B" w:rsidRDefault="00C5157B" w:rsidP="00C5157B">
            <w:pPr>
              <w:pStyle w:val="TableParagraph"/>
              <w:spacing w:before="3" w:line="259" w:lineRule="auto"/>
              <w:ind w:left="0" w:right="150" w:firstLine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ВО </w:t>
            </w:r>
          </w:p>
          <w:p w:rsidR="00C5157B" w:rsidRPr="00C5157B" w:rsidRDefault="00C5157B" w:rsidP="00C5157B">
            <w:pPr>
              <w:pStyle w:val="TableParagraph"/>
              <w:spacing w:before="3" w:line="259" w:lineRule="auto"/>
              <w:ind w:left="0" w:right="150" w:firstLine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часов</w:t>
            </w:r>
          </w:p>
        </w:tc>
        <w:tc>
          <w:tcPr>
            <w:tcW w:w="6237" w:type="dxa"/>
          </w:tcPr>
          <w:p w:rsidR="00C5157B" w:rsidRPr="001F0FF1" w:rsidRDefault="00C5157B" w:rsidP="00FE1C87">
            <w:pPr>
              <w:pStyle w:val="TableParagraph"/>
              <w:spacing w:before="3"/>
              <w:ind w:left="1697" w:right="1694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Виды работ</w:t>
            </w:r>
          </w:p>
        </w:tc>
      </w:tr>
      <w:tr w:rsidR="00C5157B" w:rsidRPr="001F0FF1" w:rsidTr="00C5157B">
        <w:trPr>
          <w:trHeight w:val="846"/>
        </w:trPr>
        <w:tc>
          <w:tcPr>
            <w:tcW w:w="3900" w:type="dxa"/>
          </w:tcPr>
          <w:p w:rsidR="00C5157B" w:rsidRPr="001F0FF1" w:rsidRDefault="00C5157B" w:rsidP="00FE1C87">
            <w:pPr>
              <w:pStyle w:val="TableParagraph"/>
              <w:spacing w:before="3"/>
              <w:ind w:left="472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«Музыкальная шкатулка»</w:t>
            </w:r>
          </w:p>
        </w:tc>
        <w:tc>
          <w:tcPr>
            <w:tcW w:w="777" w:type="dxa"/>
          </w:tcPr>
          <w:p w:rsidR="00C5157B" w:rsidRPr="007366C3" w:rsidRDefault="00F91B73" w:rsidP="00F91B73">
            <w:pPr>
              <w:pStyle w:val="TableParagraph"/>
              <w:spacing w:before="3"/>
              <w:ind w:left="0" w:firstLine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</w:t>
            </w:r>
            <w:r w:rsidR="007366C3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6237" w:type="dxa"/>
          </w:tcPr>
          <w:p w:rsidR="00C5157B" w:rsidRPr="001F0FF1" w:rsidRDefault="00C5157B" w:rsidP="00FE1C87">
            <w:pPr>
              <w:pStyle w:val="TableParagraph"/>
              <w:tabs>
                <w:tab w:val="left" w:pos="1503"/>
                <w:tab w:val="left" w:pos="2843"/>
                <w:tab w:val="left" w:pos="3711"/>
              </w:tabs>
              <w:spacing w:before="3" w:line="259" w:lineRule="auto"/>
              <w:ind w:right="46"/>
              <w:rPr>
                <w:sz w:val="28"/>
                <w:szCs w:val="28"/>
                <w:lang w:val="ru-RU"/>
              </w:rPr>
            </w:pPr>
            <w:r w:rsidRPr="001F0FF1">
              <w:rPr>
                <w:sz w:val="28"/>
                <w:szCs w:val="28"/>
                <w:lang w:val="ru-RU"/>
              </w:rPr>
              <w:t>Коррекция</w:t>
            </w:r>
            <w:r w:rsidRPr="001F0FF1">
              <w:rPr>
                <w:sz w:val="28"/>
                <w:szCs w:val="28"/>
                <w:lang w:val="ru-RU"/>
              </w:rPr>
              <w:tab/>
              <w:t>внимания,</w:t>
            </w:r>
            <w:r w:rsidRPr="001F0FF1">
              <w:rPr>
                <w:sz w:val="28"/>
                <w:szCs w:val="28"/>
                <w:lang w:val="ru-RU"/>
              </w:rPr>
              <w:tab/>
              <w:t>учить</w:t>
            </w:r>
            <w:r w:rsidRPr="001F0FF1">
              <w:rPr>
                <w:sz w:val="28"/>
                <w:szCs w:val="28"/>
                <w:lang w:val="ru-RU"/>
              </w:rPr>
              <w:tab/>
            </w:r>
            <w:r w:rsidRPr="001F0FF1">
              <w:rPr>
                <w:spacing w:val="-1"/>
                <w:sz w:val="28"/>
                <w:szCs w:val="28"/>
                <w:lang w:val="ru-RU"/>
              </w:rPr>
              <w:t xml:space="preserve">узнавать </w:t>
            </w:r>
            <w:r w:rsidRPr="001F0FF1">
              <w:rPr>
                <w:sz w:val="28"/>
                <w:szCs w:val="28"/>
                <w:lang w:val="ru-RU"/>
              </w:rPr>
              <w:t>звучание музыкальных</w:t>
            </w:r>
            <w:r w:rsidRPr="001F0FF1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F0FF1">
              <w:rPr>
                <w:sz w:val="28"/>
                <w:szCs w:val="28"/>
                <w:lang w:val="ru-RU"/>
              </w:rPr>
              <w:t>инструментов</w:t>
            </w:r>
          </w:p>
        </w:tc>
      </w:tr>
      <w:tr w:rsidR="00C5157B" w:rsidRPr="001F0FF1" w:rsidTr="00C5157B">
        <w:trPr>
          <w:trHeight w:val="1262"/>
        </w:trPr>
        <w:tc>
          <w:tcPr>
            <w:tcW w:w="3900" w:type="dxa"/>
          </w:tcPr>
          <w:p w:rsidR="00C5157B" w:rsidRPr="001F0FF1" w:rsidRDefault="00C5157B" w:rsidP="00FE1C87">
            <w:pPr>
              <w:pStyle w:val="TableParagraph"/>
              <w:spacing w:before="3"/>
              <w:ind w:left="412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«В осеннем лесу»</w:t>
            </w:r>
          </w:p>
        </w:tc>
        <w:tc>
          <w:tcPr>
            <w:tcW w:w="777" w:type="dxa"/>
          </w:tcPr>
          <w:p w:rsidR="00F91B73" w:rsidRPr="00F91B73" w:rsidRDefault="00C5157B" w:rsidP="00F91B73">
            <w:pPr>
              <w:pStyle w:val="TableParagraph"/>
              <w:spacing w:before="3"/>
              <w:rPr>
                <w:sz w:val="28"/>
                <w:szCs w:val="28"/>
                <w:lang w:val="ru-RU"/>
              </w:rPr>
            </w:pPr>
            <w:r w:rsidRPr="001F0FF1">
              <w:rPr>
                <w:sz w:val="28"/>
                <w:szCs w:val="28"/>
              </w:rPr>
              <w:t>1</w:t>
            </w:r>
            <w:r w:rsidR="007366C3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6237" w:type="dxa"/>
          </w:tcPr>
          <w:p w:rsidR="00C5157B" w:rsidRPr="001F0FF1" w:rsidRDefault="00C5157B" w:rsidP="00FE1C87">
            <w:pPr>
              <w:pStyle w:val="TableParagraph"/>
              <w:spacing w:before="3" w:line="259" w:lineRule="auto"/>
              <w:ind w:right="103"/>
              <w:rPr>
                <w:sz w:val="28"/>
                <w:szCs w:val="28"/>
                <w:lang w:val="ru-RU"/>
              </w:rPr>
            </w:pPr>
            <w:r w:rsidRPr="001F0FF1">
              <w:rPr>
                <w:sz w:val="28"/>
                <w:szCs w:val="28"/>
                <w:lang w:val="ru-RU"/>
              </w:rPr>
              <w:t>Коррекция внимания, памяти с помощью побуждения к прослушиванию мелодии различного характера</w:t>
            </w:r>
          </w:p>
        </w:tc>
      </w:tr>
      <w:tr w:rsidR="00C5157B" w:rsidRPr="001F0FF1" w:rsidTr="00C5157B">
        <w:trPr>
          <w:trHeight w:val="902"/>
        </w:trPr>
        <w:tc>
          <w:tcPr>
            <w:tcW w:w="3900" w:type="dxa"/>
          </w:tcPr>
          <w:p w:rsidR="00C5157B" w:rsidRPr="001F0FF1" w:rsidRDefault="00C5157B" w:rsidP="00FE1C87">
            <w:pPr>
              <w:pStyle w:val="TableParagraph"/>
              <w:spacing w:before="3"/>
              <w:ind w:left="472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«Осенний теремок»</w:t>
            </w:r>
          </w:p>
        </w:tc>
        <w:tc>
          <w:tcPr>
            <w:tcW w:w="777" w:type="dxa"/>
          </w:tcPr>
          <w:p w:rsidR="00F91B73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1</w:t>
            </w:r>
          </w:p>
          <w:p w:rsidR="00C5157B" w:rsidRPr="00F91B73" w:rsidRDefault="00F91B73" w:rsidP="00F91B73">
            <w:pPr>
              <w:ind w:firstLine="0"/>
              <w:rPr>
                <w:lang w:val="ru-RU" w:eastAsia="ru-RU" w:bidi="ru-RU"/>
              </w:rPr>
            </w:pPr>
            <w:r>
              <w:rPr>
                <w:lang w:val="ru-RU" w:eastAsia="ru-RU" w:bidi="ru-RU"/>
              </w:rPr>
              <w:t xml:space="preserve">   </w:t>
            </w:r>
            <w:r w:rsidR="007366C3">
              <w:rPr>
                <w:lang w:val="ru-RU" w:eastAsia="ru-RU" w:bidi="ru-RU"/>
              </w:rPr>
              <w:t>3</w:t>
            </w:r>
          </w:p>
        </w:tc>
        <w:tc>
          <w:tcPr>
            <w:tcW w:w="6237" w:type="dxa"/>
          </w:tcPr>
          <w:p w:rsidR="00C5157B" w:rsidRPr="001F0FF1" w:rsidRDefault="00C5157B" w:rsidP="00FE1C87">
            <w:pPr>
              <w:pStyle w:val="TableParagraph"/>
              <w:tabs>
                <w:tab w:val="left" w:pos="929"/>
                <w:tab w:val="left" w:pos="2046"/>
                <w:tab w:val="left" w:pos="3202"/>
              </w:tabs>
              <w:spacing w:before="3" w:line="259" w:lineRule="auto"/>
              <w:ind w:right="40"/>
              <w:rPr>
                <w:sz w:val="28"/>
                <w:szCs w:val="28"/>
                <w:lang w:val="ru-RU"/>
              </w:rPr>
            </w:pPr>
            <w:r w:rsidRPr="001F0FF1">
              <w:rPr>
                <w:sz w:val="28"/>
                <w:szCs w:val="28"/>
                <w:lang w:val="ru-RU"/>
              </w:rPr>
              <w:t>Коррекция внимания, памяти, мышления, учить</w:t>
            </w:r>
            <w:r w:rsidRPr="001F0FF1">
              <w:rPr>
                <w:sz w:val="28"/>
                <w:szCs w:val="28"/>
                <w:lang w:val="ru-RU"/>
              </w:rPr>
              <w:tab/>
              <w:t>узнавать</w:t>
            </w:r>
            <w:r w:rsidRPr="001F0FF1">
              <w:rPr>
                <w:sz w:val="28"/>
                <w:szCs w:val="28"/>
                <w:lang w:val="ru-RU"/>
              </w:rPr>
              <w:tab/>
              <w:t>звучание</w:t>
            </w:r>
            <w:r w:rsidRPr="001F0FF1">
              <w:rPr>
                <w:sz w:val="28"/>
                <w:szCs w:val="28"/>
                <w:lang w:val="ru-RU"/>
              </w:rPr>
              <w:tab/>
              <w:t>музыкальных</w:t>
            </w:r>
          </w:p>
          <w:p w:rsidR="00C5157B" w:rsidRPr="001F0FF1" w:rsidRDefault="00C5157B" w:rsidP="00FE1C87">
            <w:pPr>
              <w:pStyle w:val="TableParagraph"/>
              <w:spacing w:line="275" w:lineRule="exact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инструментов</w:t>
            </w:r>
          </w:p>
        </w:tc>
      </w:tr>
      <w:tr w:rsidR="00C5157B" w:rsidRPr="001F0FF1" w:rsidTr="00C5157B">
        <w:trPr>
          <w:trHeight w:val="1583"/>
        </w:trPr>
        <w:tc>
          <w:tcPr>
            <w:tcW w:w="3900" w:type="dxa"/>
          </w:tcPr>
          <w:p w:rsidR="00C5157B" w:rsidRPr="001F0FF1" w:rsidRDefault="00C5157B" w:rsidP="00FE1C87">
            <w:pPr>
              <w:pStyle w:val="TableParagraph"/>
              <w:spacing w:before="3"/>
              <w:ind w:left="412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«Первые снежинки»</w:t>
            </w:r>
          </w:p>
        </w:tc>
        <w:tc>
          <w:tcPr>
            <w:tcW w:w="777" w:type="dxa"/>
          </w:tcPr>
          <w:p w:rsidR="00F91B73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1</w:t>
            </w:r>
          </w:p>
          <w:p w:rsidR="00C5157B" w:rsidRPr="00F91B73" w:rsidRDefault="00F91B73" w:rsidP="00F91B73">
            <w:pPr>
              <w:ind w:firstLine="0"/>
              <w:rPr>
                <w:lang w:val="ru-RU" w:eastAsia="ru-RU" w:bidi="ru-RU"/>
              </w:rPr>
            </w:pPr>
            <w:r>
              <w:rPr>
                <w:lang w:val="ru-RU" w:eastAsia="ru-RU" w:bidi="ru-RU"/>
              </w:rPr>
              <w:t xml:space="preserve">   </w:t>
            </w:r>
            <w:r w:rsidR="007366C3">
              <w:rPr>
                <w:lang w:val="ru-RU" w:eastAsia="ru-RU" w:bidi="ru-RU"/>
              </w:rPr>
              <w:t>3</w:t>
            </w:r>
          </w:p>
        </w:tc>
        <w:tc>
          <w:tcPr>
            <w:tcW w:w="6237" w:type="dxa"/>
          </w:tcPr>
          <w:p w:rsidR="00C5157B" w:rsidRPr="001F0FF1" w:rsidRDefault="00C5157B" w:rsidP="00FE1C87">
            <w:pPr>
              <w:pStyle w:val="TableParagraph"/>
              <w:spacing w:before="1" w:line="355" w:lineRule="auto"/>
              <w:ind w:right="39"/>
              <w:rPr>
                <w:sz w:val="28"/>
                <w:szCs w:val="28"/>
                <w:lang w:val="ru-RU"/>
              </w:rPr>
            </w:pPr>
            <w:r w:rsidRPr="001F0FF1">
              <w:rPr>
                <w:sz w:val="28"/>
                <w:szCs w:val="28"/>
                <w:lang w:val="ru-RU"/>
              </w:rPr>
              <w:t>Коррекция внимания, памяти, мышления с помощью выполнения простейших игровых</w:t>
            </w:r>
          </w:p>
          <w:p w:rsidR="00C5157B" w:rsidRPr="001F0FF1" w:rsidRDefault="00C5157B" w:rsidP="00FE1C87">
            <w:pPr>
              <w:pStyle w:val="TableParagraph"/>
              <w:spacing w:before="54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движений с предметами</w:t>
            </w:r>
          </w:p>
        </w:tc>
      </w:tr>
    </w:tbl>
    <w:p w:rsidR="00C5157B" w:rsidRPr="001F0FF1" w:rsidRDefault="00C5157B" w:rsidP="00C5157B">
      <w:pPr>
        <w:pStyle w:val="a4"/>
        <w:spacing w:before="10"/>
        <w:rPr>
          <w:b/>
          <w:sz w:val="28"/>
          <w:szCs w:val="28"/>
        </w:rPr>
      </w:pPr>
    </w:p>
    <w:tbl>
      <w:tblPr>
        <w:tblStyle w:val="TableNormal"/>
        <w:tblW w:w="10838" w:type="dxa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4"/>
        <w:gridCol w:w="777"/>
        <w:gridCol w:w="6237"/>
      </w:tblGrid>
      <w:tr w:rsidR="00C5157B" w:rsidRPr="001F0FF1" w:rsidTr="00C5157B">
        <w:trPr>
          <w:trHeight w:val="849"/>
        </w:trPr>
        <w:tc>
          <w:tcPr>
            <w:tcW w:w="3824" w:type="dxa"/>
          </w:tcPr>
          <w:p w:rsidR="00C5157B" w:rsidRPr="001F0FF1" w:rsidRDefault="00C5157B" w:rsidP="00FE1C87">
            <w:pPr>
              <w:pStyle w:val="TableParagraph"/>
              <w:spacing w:before="3"/>
              <w:ind w:left="292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«Много снега намело»</w:t>
            </w:r>
          </w:p>
        </w:tc>
        <w:tc>
          <w:tcPr>
            <w:tcW w:w="777" w:type="dxa"/>
          </w:tcPr>
          <w:p w:rsidR="00F91B73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1</w:t>
            </w:r>
          </w:p>
          <w:p w:rsidR="00C5157B" w:rsidRPr="00F91B73" w:rsidRDefault="00F91B73" w:rsidP="00F91B73">
            <w:pPr>
              <w:ind w:firstLine="0"/>
              <w:rPr>
                <w:lang w:val="ru-RU" w:eastAsia="ru-RU" w:bidi="ru-RU"/>
              </w:rPr>
            </w:pPr>
            <w:r>
              <w:rPr>
                <w:lang w:val="ru-RU" w:eastAsia="ru-RU" w:bidi="ru-RU"/>
              </w:rPr>
              <w:t xml:space="preserve">   </w:t>
            </w:r>
            <w:r w:rsidR="007366C3">
              <w:rPr>
                <w:lang w:val="ru-RU" w:eastAsia="ru-RU" w:bidi="ru-RU"/>
              </w:rPr>
              <w:t>3</w:t>
            </w:r>
          </w:p>
        </w:tc>
        <w:tc>
          <w:tcPr>
            <w:tcW w:w="6237" w:type="dxa"/>
          </w:tcPr>
          <w:p w:rsidR="00C5157B" w:rsidRPr="001F0FF1" w:rsidRDefault="00C5157B" w:rsidP="00FE1C87">
            <w:pPr>
              <w:pStyle w:val="TableParagraph"/>
              <w:tabs>
                <w:tab w:val="left" w:pos="1507"/>
                <w:tab w:val="left" w:pos="2850"/>
                <w:tab w:val="left" w:pos="3723"/>
              </w:tabs>
              <w:spacing w:before="3" w:line="259" w:lineRule="auto"/>
              <w:ind w:right="42"/>
              <w:rPr>
                <w:sz w:val="28"/>
                <w:szCs w:val="28"/>
                <w:lang w:val="ru-RU"/>
              </w:rPr>
            </w:pPr>
            <w:r w:rsidRPr="001F0FF1">
              <w:rPr>
                <w:sz w:val="28"/>
                <w:szCs w:val="28"/>
                <w:lang w:val="ru-RU"/>
              </w:rPr>
              <w:t>Коррекция</w:t>
            </w:r>
            <w:r w:rsidRPr="001F0FF1">
              <w:rPr>
                <w:sz w:val="28"/>
                <w:szCs w:val="28"/>
                <w:lang w:val="ru-RU"/>
              </w:rPr>
              <w:tab/>
              <w:t>внимания,</w:t>
            </w:r>
            <w:r w:rsidRPr="001F0FF1">
              <w:rPr>
                <w:sz w:val="28"/>
                <w:szCs w:val="28"/>
                <w:lang w:val="ru-RU"/>
              </w:rPr>
              <w:tab/>
              <w:t>учить</w:t>
            </w:r>
            <w:r w:rsidRPr="001F0FF1">
              <w:rPr>
                <w:sz w:val="28"/>
                <w:szCs w:val="28"/>
                <w:lang w:val="ru-RU"/>
              </w:rPr>
              <w:tab/>
            </w:r>
            <w:r w:rsidRPr="001F0FF1">
              <w:rPr>
                <w:spacing w:val="-1"/>
                <w:sz w:val="28"/>
                <w:szCs w:val="28"/>
                <w:lang w:val="ru-RU"/>
              </w:rPr>
              <w:t xml:space="preserve">узнавать </w:t>
            </w:r>
            <w:r w:rsidRPr="001F0FF1">
              <w:rPr>
                <w:sz w:val="28"/>
                <w:szCs w:val="28"/>
                <w:lang w:val="ru-RU"/>
              </w:rPr>
              <w:t>звучание музыкальных</w:t>
            </w:r>
            <w:r w:rsidRPr="001F0FF1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F0FF1">
              <w:rPr>
                <w:sz w:val="28"/>
                <w:szCs w:val="28"/>
                <w:lang w:val="ru-RU"/>
              </w:rPr>
              <w:t>инструментов</w:t>
            </w:r>
          </w:p>
        </w:tc>
      </w:tr>
      <w:tr w:rsidR="00C5157B" w:rsidRPr="001F0FF1" w:rsidTr="002C3F52">
        <w:trPr>
          <w:trHeight w:val="2047"/>
        </w:trPr>
        <w:tc>
          <w:tcPr>
            <w:tcW w:w="3824" w:type="dxa"/>
          </w:tcPr>
          <w:p w:rsidR="00C5157B" w:rsidRPr="001F0FF1" w:rsidRDefault="00C5157B" w:rsidP="00FE1C87">
            <w:pPr>
              <w:pStyle w:val="TableParagraph"/>
              <w:spacing w:before="3"/>
              <w:ind w:left="412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«День рождения Зайки»</w:t>
            </w:r>
          </w:p>
        </w:tc>
        <w:tc>
          <w:tcPr>
            <w:tcW w:w="777" w:type="dxa"/>
          </w:tcPr>
          <w:p w:rsidR="00F91B73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1</w:t>
            </w:r>
          </w:p>
          <w:p w:rsidR="00C5157B" w:rsidRPr="00F91B73" w:rsidRDefault="00F91B73" w:rsidP="00F91B73">
            <w:pPr>
              <w:ind w:firstLine="0"/>
              <w:rPr>
                <w:lang w:val="ru-RU" w:eastAsia="ru-RU" w:bidi="ru-RU"/>
              </w:rPr>
            </w:pPr>
            <w:r>
              <w:rPr>
                <w:lang w:val="ru-RU" w:eastAsia="ru-RU" w:bidi="ru-RU"/>
              </w:rPr>
              <w:t xml:space="preserve">   </w:t>
            </w:r>
            <w:r w:rsidR="007366C3">
              <w:rPr>
                <w:lang w:val="ru-RU" w:eastAsia="ru-RU" w:bidi="ru-RU"/>
              </w:rPr>
              <w:t>3</w:t>
            </w:r>
          </w:p>
        </w:tc>
        <w:tc>
          <w:tcPr>
            <w:tcW w:w="6237" w:type="dxa"/>
          </w:tcPr>
          <w:p w:rsidR="00C5157B" w:rsidRPr="001F0FF1" w:rsidRDefault="00C5157B" w:rsidP="00FE1C87">
            <w:pPr>
              <w:pStyle w:val="TableParagraph"/>
              <w:spacing w:before="1" w:line="376" w:lineRule="auto"/>
              <w:ind w:right="104"/>
              <w:rPr>
                <w:sz w:val="28"/>
                <w:szCs w:val="28"/>
                <w:lang w:val="ru-RU"/>
              </w:rPr>
            </w:pPr>
            <w:r w:rsidRPr="001F0FF1">
              <w:rPr>
                <w:sz w:val="28"/>
                <w:szCs w:val="28"/>
                <w:lang w:val="ru-RU"/>
              </w:rPr>
              <w:t>Коррекция внимания, памяти с помощью приобщения детей к пению, учить подпевать повторяющиеся слова</w:t>
            </w:r>
          </w:p>
        </w:tc>
      </w:tr>
      <w:tr w:rsidR="00C5157B" w:rsidRPr="001F0FF1" w:rsidTr="00C5157B">
        <w:trPr>
          <w:trHeight w:val="1675"/>
        </w:trPr>
        <w:tc>
          <w:tcPr>
            <w:tcW w:w="3824" w:type="dxa"/>
          </w:tcPr>
          <w:p w:rsidR="00C5157B" w:rsidRPr="001F0FF1" w:rsidRDefault="00C5157B" w:rsidP="00FE1C87">
            <w:pPr>
              <w:pStyle w:val="TableParagraph"/>
              <w:spacing w:before="4"/>
              <w:ind w:left="352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«Снеговик и елочка»</w:t>
            </w:r>
          </w:p>
        </w:tc>
        <w:tc>
          <w:tcPr>
            <w:tcW w:w="777" w:type="dxa"/>
          </w:tcPr>
          <w:p w:rsidR="00F91B73" w:rsidRDefault="00C5157B" w:rsidP="00FE1C87">
            <w:pPr>
              <w:pStyle w:val="TableParagraph"/>
              <w:spacing w:before="4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1</w:t>
            </w:r>
          </w:p>
          <w:p w:rsidR="00C5157B" w:rsidRPr="00F91B73" w:rsidRDefault="00F91B73" w:rsidP="00F91B73">
            <w:pPr>
              <w:ind w:firstLine="0"/>
              <w:rPr>
                <w:lang w:val="ru-RU" w:eastAsia="ru-RU" w:bidi="ru-RU"/>
              </w:rPr>
            </w:pPr>
            <w:r>
              <w:rPr>
                <w:lang w:val="ru-RU" w:eastAsia="ru-RU" w:bidi="ru-RU"/>
              </w:rPr>
              <w:t xml:space="preserve">    </w:t>
            </w:r>
            <w:r w:rsidR="007366C3">
              <w:rPr>
                <w:lang w:val="ru-RU" w:eastAsia="ru-RU" w:bidi="ru-RU"/>
              </w:rPr>
              <w:t>3</w:t>
            </w:r>
          </w:p>
        </w:tc>
        <w:tc>
          <w:tcPr>
            <w:tcW w:w="6237" w:type="dxa"/>
          </w:tcPr>
          <w:p w:rsidR="00C5157B" w:rsidRPr="001F0FF1" w:rsidRDefault="00C5157B" w:rsidP="00FE1C87">
            <w:pPr>
              <w:pStyle w:val="TableParagraph"/>
              <w:spacing w:before="4" w:line="259" w:lineRule="auto"/>
              <w:ind w:right="100"/>
              <w:rPr>
                <w:sz w:val="28"/>
                <w:szCs w:val="28"/>
                <w:lang w:val="ru-RU"/>
              </w:rPr>
            </w:pPr>
            <w:r w:rsidRPr="001F0FF1">
              <w:rPr>
                <w:sz w:val="28"/>
                <w:szCs w:val="28"/>
                <w:lang w:val="ru-RU"/>
              </w:rPr>
              <w:t>Коррекция внимания, памяти, мышления развивать двигательную активность, развивать ориентирование в пространстве (умение двигаться стайкой в указанном направлении)</w:t>
            </w:r>
          </w:p>
        </w:tc>
      </w:tr>
      <w:tr w:rsidR="00C5157B" w:rsidRPr="001F0FF1" w:rsidTr="00C5157B">
        <w:trPr>
          <w:trHeight w:val="1261"/>
        </w:trPr>
        <w:tc>
          <w:tcPr>
            <w:tcW w:w="3824" w:type="dxa"/>
          </w:tcPr>
          <w:p w:rsidR="00C5157B" w:rsidRPr="001F0FF1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«Лепим мы Снеговика»</w:t>
            </w:r>
          </w:p>
        </w:tc>
        <w:tc>
          <w:tcPr>
            <w:tcW w:w="777" w:type="dxa"/>
          </w:tcPr>
          <w:p w:rsidR="00F91B73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1</w:t>
            </w:r>
          </w:p>
          <w:p w:rsidR="00C5157B" w:rsidRPr="00F91B73" w:rsidRDefault="00F91B73" w:rsidP="00F91B73">
            <w:pPr>
              <w:ind w:firstLine="0"/>
              <w:rPr>
                <w:lang w:val="ru-RU" w:eastAsia="ru-RU" w:bidi="ru-RU"/>
              </w:rPr>
            </w:pPr>
            <w:r>
              <w:rPr>
                <w:lang w:val="ru-RU" w:eastAsia="ru-RU" w:bidi="ru-RU"/>
              </w:rPr>
              <w:t xml:space="preserve">    </w:t>
            </w:r>
            <w:r w:rsidR="007366C3">
              <w:rPr>
                <w:lang w:val="ru-RU" w:eastAsia="ru-RU" w:bidi="ru-RU"/>
              </w:rPr>
              <w:t>3</w:t>
            </w:r>
          </w:p>
        </w:tc>
        <w:tc>
          <w:tcPr>
            <w:tcW w:w="6237" w:type="dxa"/>
          </w:tcPr>
          <w:p w:rsidR="00C5157B" w:rsidRPr="001F0FF1" w:rsidRDefault="00C5157B" w:rsidP="00FE1C87">
            <w:pPr>
              <w:pStyle w:val="TableParagraph"/>
              <w:spacing w:before="3" w:line="259" w:lineRule="auto"/>
              <w:ind w:right="100"/>
              <w:rPr>
                <w:sz w:val="28"/>
                <w:szCs w:val="28"/>
                <w:lang w:val="ru-RU"/>
              </w:rPr>
            </w:pPr>
            <w:r w:rsidRPr="001F0FF1">
              <w:rPr>
                <w:sz w:val="28"/>
                <w:szCs w:val="28"/>
                <w:lang w:val="ru-RU"/>
              </w:rPr>
              <w:t>Коррекция внимания, памяти с помощью побуждения к прослушиванию мелодии различного характера</w:t>
            </w:r>
          </w:p>
        </w:tc>
      </w:tr>
      <w:tr w:rsidR="00C5157B" w:rsidRPr="001F0FF1" w:rsidTr="00C5157B">
        <w:trPr>
          <w:trHeight w:val="1262"/>
        </w:trPr>
        <w:tc>
          <w:tcPr>
            <w:tcW w:w="3824" w:type="dxa"/>
          </w:tcPr>
          <w:p w:rsidR="00C5157B" w:rsidRPr="001F0FF1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«Колобок-музыкант»</w:t>
            </w:r>
          </w:p>
        </w:tc>
        <w:tc>
          <w:tcPr>
            <w:tcW w:w="777" w:type="dxa"/>
          </w:tcPr>
          <w:p w:rsidR="00C5157B" w:rsidRPr="00F91B73" w:rsidRDefault="00C5157B" w:rsidP="00F91B73">
            <w:pPr>
              <w:pStyle w:val="TableParagraph"/>
              <w:spacing w:before="3"/>
              <w:rPr>
                <w:sz w:val="28"/>
                <w:szCs w:val="28"/>
                <w:lang w:val="ru-RU"/>
              </w:rPr>
            </w:pPr>
            <w:r w:rsidRPr="001F0FF1">
              <w:rPr>
                <w:sz w:val="28"/>
                <w:szCs w:val="28"/>
              </w:rPr>
              <w:t>1</w:t>
            </w:r>
            <w:r w:rsidR="00F91B73">
              <w:rPr>
                <w:sz w:val="28"/>
                <w:szCs w:val="28"/>
                <w:lang w:val="ru-RU"/>
              </w:rPr>
              <w:t xml:space="preserve"> </w:t>
            </w:r>
            <w:r w:rsidR="007366C3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6237" w:type="dxa"/>
          </w:tcPr>
          <w:p w:rsidR="00C5157B" w:rsidRPr="001F0FF1" w:rsidRDefault="00C5157B" w:rsidP="00FE1C87">
            <w:pPr>
              <w:pStyle w:val="TableParagraph"/>
              <w:spacing w:before="3" w:line="259" w:lineRule="auto"/>
              <w:ind w:right="98"/>
              <w:rPr>
                <w:sz w:val="28"/>
                <w:szCs w:val="28"/>
                <w:lang w:val="ru-RU"/>
              </w:rPr>
            </w:pPr>
            <w:r w:rsidRPr="001F0FF1">
              <w:rPr>
                <w:sz w:val="28"/>
                <w:szCs w:val="28"/>
                <w:lang w:val="ru-RU"/>
              </w:rPr>
              <w:t>Коррекция внимания, памяти, мышления с помощью приобщения детей к пению, учить подпевать повторяющиеся слова</w:t>
            </w:r>
          </w:p>
        </w:tc>
      </w:tr>
    </w:tbl>
    <w:p w:rsidR="00C5157B" w:rsidRPr="001F0FF1" w:rsidRDefault="00C5157B" w:rsidP="00C5157B">
      <w:pPr>
        <w:pStyle w:val="a4"/>
        <w:spacing w:before="6"/>
        <w:rPr>
          <w:b/>
          <w:sz w:val="28"/>
          <w:szCs w:val="28"/>
        </w:rPr>
      </w:pPr>
    </w:p>
    <w:tbl>
      <w:tblPr>
        <w:tblStyle w:val="TableNormal"/>
        <w:tblW w:w="10858" w:type="dxa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4"/>
        <w:gridCol w:w="797"/>
        <w:gridCol w:w="6237"/>
      </w:tblGrid>
      <w:tr w:rsidR="00C5157B" w:rsidRPr="001F0FF1" w:rsidTr="00F91B73">
        <w:trPr>
          <w:trHeight w:val="902"/>
        </w:trPr>
        <w:tc>
          <w:tcPr>
            <w:tcW w:w="3824" w:type="dxa"/>
          </w:tcPr>
          <w:p w:rsidR="00C5157B" w:rsidRPr="001F0FF1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«Бабушка Маруся»</w:t>
            </w:r>
          </w:p>
        </w:tc>
        <w:tc>
          <w:tcPr>
            <w:tcW w:w="797" w:type="dxa"/>
          </w:tcPr>
          <w:p w:rsidR="007366C3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1</w:t>
            </w:r>
          </w:p>
          <w:p w:rsidR="00C5157B" w:rsidRPr="007366C3" w:rsidRDefault="007366C3" w:rsidP="007366C3">
            <w:pPr>
              <w:ind w:firstLine="0"/>
              <w:rPr>
                <w:lang w:val="ru-RU" w:eastAsia="ru-RU" w:bidi="ru-RU"/>
              </w:rPr>
            </w:pPr>
            <w:r>
              <w:rPr>
                <w:lang w:val="ru-RU" w:eastAsia="ru-RU" w:bidi="ru-RU"/>
              </w:rPr>
              <w:t xml:space="preserve">      4</w:t>
            </w:r>
          </w:p>
        </w:tc>
        <w:tc>
          <w:tcPr>
            <w:tcW w:w="6237" w:type="dxa"/>
          </w:tcPr>
          <w:p w:rsidR="00C5157B" w:rsidRPr="001F0FF1" w:rsidRDefault="00C5157B" w:rsidP="00FE1C87">
            <w:pPr>
              <w:pStyle w:val="TableParagraph"/>
              <w:tabs>
                <w:tab w:val="left" w:pos="1649"/>
                <w:tab w:val="left" w:pos="3071"/>
                <w:tab w:val="left" w:pos="3606"/>
              </w:tabs>
              <w:spacing w:before="3" w:line="259" w:lineRule="auto"/>
              <w:ind w:right="42"/>
              <w:rPr>
                <w:sz w:val="28"/>
                <w:szCs w:val="28"/>
                <w:lang w:val="ru-RU"/>
              </w:rPr>
            </w:pPr>
            <w:r w:rsidRPr="001F0FF1">
              <w:rPr>
                <w:sz w:val="28"/>
                <w:szCs w:val="28"/>
                <w:lang w:val="ru-RU"/>
              </w:rPr>
              <w:t>Коррекция</w:t>
            </w:r>
            <w:r w:rsidRPr="001F0FF1">
              <w:rPr>
                <w:sz w:val="28"/>
                <w:szCs w:val="28"/>
                <w:lang w:val="ru-RU"/>
              </w:rPr>
              <w:tab/>
              <w:t>внимания</w:t>
            </w:r>
            <w:r w:rsidRPr="001F0FF1">
              <w:rPr>
                <w:sz w:val="28"/>
                <w:szCs w:val="28"/>
                <w:lang w:val="ru-RU"/>
              </w:rPr>
              <w:tab/>
              <w:t>с</w:t>
            </w:r>
            <w:r w:rsidRPr="001F0FF1">
              <w:rPr>
                <w:sz w:val="28"/>
                <w:szCs w:val="28"/>
                <w:lang w:val="ru-RU"/>
              </w:rPr>
              <w:tab/>
              <w:t>помощью побуждения к прослушиванию</w:t>
            </w:r>
            <w:r w:rsidRPr="001F0FF1">
              <w:rPr>
                <w:spacing w:val="13"/>
                <w:sz w:val="28"/>
                <w:szCs w:val="28"/>
                <w:lang w:val="ru-RU"/>
              </w:rPr>
              <w:t xml:space="preserve"> </w:t>
            </w:r>
            <w:r w:rsidRPr="001F0FF1">
              <w:rPr>
                <w:sz w:val="28"/>
                <w:szCs w:val="28"/>
                <w:lang w:val="ru-RU"/>
              </w:rPr>
              <w:t>мелодии</w:t>
            </w:r>
          </w:p>
          <w:p w:rsidR="00C5157B" w:rsidRPr="001F0FF1" w:rsidRDefault="00C5157B" w:rsidP="00FE1C87">
            <w:pPr>
              <w:pStyle w:val="TableParagraph"/>
              <w:spacing w:line="275" w:lineRule="exact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различного характера</w:t>
            </w:r>
          </w:p>
        </w:tc>
      </w:tr>
      <w:tr w:rsidR="00C5157B" w:rsidRPr="001F0FF1" w:rsidTr="00F91B73">
        <w:trPr>
          <w:trHeight w:val="1675"/>
        </w:trPr>
        <w:tc>
          <w:tcPr>
            <w:tcW w:w="3824" w:type="dxa"/>
          </w:tcPr>
          <w:p w:rsidR="00C5157B" w:rsidRPr="001F0FF1" w:rsidRDefault="00C5157B" w:rsidP="00FE1C87">
            <w:pPr>
              <w:pStyle w:val="TableParagraph"/>
              <w:spacing w:before="3"/>
              <w:ind w:left="172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«Подарок для мамы»</w:t>
            </w:r>
          </w:p>
        </w:tc>
        <w:tc>
          <w:tcPr>
            <w:tcW w:w="797" w:type="dxa"/>
          </w:tcPr>
          <w:p w:rsidR="007366C3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1</w:t>
            </w:r>
          </w:p>
          <w:p w:rsidR="007366C3" w:rsidRDefault="007366C3" w:rsidP="007366C3">
            <w:pPr>
              <w:rPr>
                <w:lang w:eastAsia="ru-RU" w:bidi="ru-RU"/>
              </w:rPr>
            </w:pPr>
          </w:p>
          <w:p w:rsidR="00C5157B" w:rsidRPr="007366C3" w:rsidRDefault="007366C3" w:rsidP="007366C3">
            <w:pPr>
              <w:ind w:firstLine="0"/>
              <w:rPr>
                <w:lang w:val="ru-RU" w:eastAsia="ru-RU" w:bidi="ru-RU"/>
              </w:rPr>
            </w:pPr>
            <w:r>
              <w:rPr>
                <w:lang w:val="ru-RU" w:eastAsia="ru-RU" w:bidi="ru-RU"/>
              </w:rPr>
              <w:t xml:space="preserve">     3</w:t>
            </w:r>
          </w:p>
        </w:tc>
        <w:tc>
          <w:tcPr>
            <w:tcW w:w="6237" w:type="dxa"/>
          </w:tcPr>
          <w:p w:rsidR="00C5157B" w:rsidRPr="001F0FF1" w:rsidRDefault="00C5157B" w:rsidP="00FE1C87">
            <w:pPr>
              <w:pStyle w:val="TableParagraph"/>
              <w:spacing w:before="3" w:line="259" w:lineRule="auto"/>
              <w:ind w:right="100"/>
              <w:rPr>
                <w:sz w:val="28"/>
                <w:szCs w:val="28"/>
                <w:lang w:val="ru-RU"/>
              </w:rPr>
            </w:pPr>
            <w:r w:rsidRPr="001F0FF1">
              <w:rPr>
                <w:sz w:val="28"/>
                <w:szCs w:val="28"/>
                <w:lang w:val="ru-RU"/>
              </w:rPr>
              <w:t>Коррекция внимания, памяти, мышления развивать двигательную активность, развивать ориентирование в пространстве (умение двигаться стайкой в указанном направлении)</w:t>
            </w:r>
          </w:p>
        </w:tc>
      </w:tr>
      <w:tr w:rsidR="00C5157B" w:rsidRPr="001F0FF1" w:rsidTr="00F91B73">
        <w:trPr>
          <w:trHeight w:val="2466"/>
        </w:trPr>
        <w:tc>
          <w:tcPr>
            <w:tcW w:w="3824" w:type="dxa"/>
          </w:tcPr>
          <w:p w:rsidR="00C5157B" w:rsidRPr="001F0FF1" w:rsidRDefault="00C5157B" w:rsidP="00FE1C87">
            <w:pPr>
              <w:pStyle w:val="TableParagraph"/>
              <w:spacing w:before="1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«Заюшкина избушка»</w:t>
            </w:r>
          </w:p>
        </w:tc>
        <w:tc>
          <w:tcPr>
            <w:tcW w:w="797" w:type="dxa"/>
          </w:tcPr>
          <w:p w:rsidR="007366C3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1</w:t>
            </w:r>
          </w:p>
          <w:p w:rsidR="007366C3" w:rsidRDefault="007366C3" w:rsidP="007366C3">
            <w:pPr>
              <w:rPr>
                <w:lang w:eastAsia="ru-RU" w:bidi="ru-RU"/>
              </w:rPr>
            </w:pPr>
          </w:p>
          <w:p w:rsidR="00C5157B" w:rsidRPr="007366C3" w:rsidRDefault="007366C3" w:rsidP="007366C3">
            <w:pPr>
              <w:ind w:firstLine="0"/>
              <w:rPr>
                <w:lang w:val="ru-RU" w:eastAsia="ru-RU" w:bidi="ru-RU"/>
              </w:rPr>
            </w:pPr>
            <w:r>
              <w:rPr>
                <w:lang w:val="ru-RU" w:eastAsia="ru-RU" w:bidi="ru-RU"/>
              </w:rPr>
              <w:t xml:space="preserve">      4</w:t>
            </w:r>
          </w:p>
        </w:tc>
        <w:tc>
          <w:tcPr>
            <w:tcW w:w="6237" w:type="dxa"/>
          </w:tcPr>
          <w:p w:rsidR="00C5157B" w:rsidRPr="001F0FF1" w:rsidRDefault="00C5157B" w:rsidP="00FE1C87">
            <w:pPr>
              <w:pStyle w:val="TableParagraph"/>
              <w:tabs>
                <w:tab w:val="left" w:pos="1603"/>
                <w:tab w:val="left" w:pos="3479"/>
              </w:tabs>
              <w:spacing w:before="3" w:line="369" w:lineRule="auto"/>
              <w:ind w:right="98"/>
              <w:rPr>
                <w:sz w:val="28"/>
                <w:szCs w:val="28"/>
                <w:lang w:val="ru-RU"/>
              </w:rPr>
            </w:pPr>
            <w:r w:rsidRPr="001F0FF1">
              <w:rPr>
                <w:sz w:val="28"/>
                <w:szCs w:val="28"/>
                <w:lang w:val="ru-RU"/>
              </w:rPr>
              <w:t>Коррекция внимания, памяти с помощью побуждения принимать активное участие в пение,</w:t>
            </w:r>
            <w:r w:rsidRPr="001F0FF1">
              <w:rPr>
                <w:sz w:val="28"/>
                <w:szCs w:val="28"/>
                <w:lang w:val="ru-RU"/>
              </w:rPr>
              <w:tab/>
              <w:t>подпевать</w:t>
            </w:r>
            <w:r w:rsidRPr="001F0FF1">
              <w:rPr>
                <w:sz w:val="28"/>
                <w:szCs w:val="28"/>
                <w:lang w:val="ru-RU"/>
              </w:rPr>
              <w:tab/>
              <w:t>взрослому повторяющиеся слова; учить узнавать знакомые песни и</w:t>
            </w:r>
            <w:r w:rsidRPr="001F0FF1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1F0FF1">
              <w:rPr>
                <w:sz w:val="28"/>
                <w:szCs w:val="28"/>
                <w:lang w:val="ru-RU"/>
              </w:rPr>
              <w:t>эмоционально</w:t>
            </w:r>
          </w:p>
          <w:p w:rsidR="00C5157B" w:rsidRPr="001F0FF1" w:rsidRDefault="00C5157B" w:rsidP="00FE1C87">
            <w:pPr>
              <w:pStyle w:val="TableParagraph"/>
              <w:spacing w:before="35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откликаться на них</w:t>
            </w:r>
          </w:p>
        </w:tc>
      </w:tr>
      <w:tr w:rsidR="00C5157B" w:rsidRPr="001F0FF1" w:rsidTr="00F91B73">
        <w:trPr>
          <w:trHeight w:val="1262"/>
        </w:trPr>
        <w:tc>
          <w:tcPr>
            <w:tcW w:w="3824" w:type="dxa"/>
          </w:tcPr>
          <w:p w:rsidR="00C5157B" w:rsidRPr="001F0FF1" w:rsidRDefault="00C5157B" w:rsidP="00FE1C87">
            <w:pPr>
              <w:pStyle w:val="TableParagraph"/>
              <w:spacing w:before="1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«Пришла весна»</w:t>
            </w:r>
          </w:p>
        </w:tc>
        <w:tc>
          <w:tcPr>
            <w:tcW w:w="797" w:type="dxa"/>
          </w:tcPr>
          <w:p w:rsidR="007366C3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1</w:t>
            </w:r>
          </w:p>
          <w:p w:rsidR="00C5157B" w:rsidRPr="007366C3" w:rsidRDefault="007366C3" w:rsidP="007366C3">
            <w:pPr>
              <w:ind w:firstLine="0"/>
              <w:rPr>
                <w:lang w:val="ru-RU" w:eastAsia="ru-RU" w:bidi="ru-RU"/>
              </w:rPr>
            </w:pPr>
            <w:r>
              <w:rPr>
                <w:lang w:val="ru-RU" w:eastAsia="ru-RU" w:bidi="ru-RU"/>
              </w:rPr>
              <w:t xml:space="preserve">      3     </w:t>
            </w:r>
          </w:p>
        </w:tc>
        <w:tc>
          <w:tcPr>
            <w:tcW w:w="6237" w:type="dxa"/>
          </w:tcPr>
          <w:p w:rsidR="00C5157B" w:rsidRPr="001F0FF1" w:rsidRDefault="00C5157B" w:rsidP="00FE1C87">
            <w:pPr>
              <w:pStyle w:val="TableParagraph"/>
              <w:spacing w:before="3" w:line="259" w:lineRule="auto"/>
              <w:ind w:right="104"/>
              <w:rPr>
                <w:sz w:val="28"/>
                <w:szCs w:val="28"/>
                <w:lang w:val="ru-RU"/>
              </w:rPr>
            </w:pPr>
            <w:r w:rsidRPr="001F0FF1">
              <w:rPr>
                <w:sz w:val="28"/>
                <w:szCs w:val="28"/>
                <w:lang w:val="ru-RU"/>
              </w:rPr>
              <w:t>Коррекция внимания, памяти с помощью побуждения к прослушиванию мелодии различного характера</w:t>
            </w:r>
          </w:p>
        </w:tc>
      </w:tr>
      <w:tr w:rsidR="00C5157B" w:rsidRPr="001F0FF1" w:rsidTr="00F91B73">
        <w:trPr>
          <w:trHeight w:val="1797"/>
        </w:trPr>
        <w:tc>
          <w:tcPr>
            <w:tcW w:w="3824" w:type="dxa"/>
          </w:tcPr>
          <w:p w:rsidR="00C5157B" w:rsidRPr="001F0FF1" w:rsidRDefault="00C5157B" w:rsidP="00FE1C87">
            <w:pPr>
              <w:pStyle w:val="TableParagraph"/>
              <w:spacing w:before="3"/>
              <w:ind w:left="172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«Весенние кораблики»</w:t>
            </w:r>
          </w:p>
        </w:tc>
        <w:tc>
          <w:tcPr>
            <w:tcW w:w="797" w:type="dxa"/>
          </w:tcPr>
          <w:p w:rsidR="007366C3" w:rsidRDefault="00C5157B" w:rsidP="00FE1C87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1</w:t>
            </w:r>
          </w:p>
          <w:p w:rsidR="007366C3" w:rsidRPr="007366C3" w:rsidRDefault="007366C3" w:rsidP="007366C3">
            <w:pPr>
              <w:rPr>
                <w:lang w:eastAsia="ru-RU" w:bidi="ru-RU"/>
              </w:rPr>
            </w:pPr>
          </w:p>
          <w:p w:rsidR="00C5157B" w:rsidRPr="007366C3" w:rsidRDefault="007366C3" w:rsidP="007366C3">
            <w:pPr>
              <w:ind w:firstLine="0"/>
              <w:rPr>
                <w:lang w:val="ru-RU" w:eastAsia="ru-RU" w:bidi="ru-RU"/>
              </w:rPr>
            </w:pPr>
            <w:r>
              <w:rPr>
                <w:lang w:val="ru-RU" w:eastAsia="ru-RU" w:bidi="ru-RU"/>
              </w:rPr>
              <w:t xml:space="preserve">      3</w:t>
            </w:r>
          </w:p>
        </w:tc>
        <w:tc>
          <w:tcPr>
            <w:tcW w:w="6237" w:type="dxa"/>
          </w:tcPr>
          <w:p w:rsidR="00C5157B" w:rsidRPr="001F0FF1" w:rsidRDefault="00C5157B" w:rsidP="00FE1C87">
            <w:pPr>
              <w:pStyle w:val="TableParagraph"/>
              <w:spacing w:before="3" w:line="259" w:lineRule="auto"/>
              <w:ind w:right="101"/>
              <w:rPr>
                <w:sz w:val="28"/>
                <w:szCs w:val="28"/>
                <w:lang w:val="ru-RU"/>
              </w:rPr>
            </w:pPr>
            <w:r w:rsidRPr="001F0FF1">
              <w:rPr>
                <w:sz w:val="28"/>
                <w:szCs w:val="28"/>
                <w:lang w:val="ru-RU"/>
              </w:rPr>
              <w:t>Коррекция внимания, памяти, мышления с помощью побуждения принимать активное участие в пение, подпевать взрослому повторяющиеся слова; учить узнавать знакомые песни и</w:t>
            </w:r>
            <w:r w:rsidRPr="001F0FF1">
              <w:rPr>
                <w:spacing w:val="56"/>
                <w:sz w:val="28"/>
                <w:szCs w:val="28"/>
                <w:lang w:val="ru-RU"/>
              </w:rPr>
              <w:t xml:space="preserve"> </w:t>
            </w:r>
            <w:r w:rsidRPr="001F0FF1">
              <w:rPr>
                <w:sz w:val="28"/>
                <w:szCs w:val="28"/>
                <w:lang w:val="ru-RU"/>
              </w:rPr>
              <w:t>эмоционально</w:t>
            </w:r>
          </w:p>
          <w:p w:rsidR="00C5157B" w:rsidRPr="001F0FF1" w:rsidRDefault="00C5157B" w:rsidP="00FE1C87">
            <w:pPr>
              <w:pStyle w:val="TableParagraph"/>
              <w:spacing w:line="274" w:lineRule="exact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откликаться на них</w:t>
            </w:r>
          </w:p>
        </w:tc>
      </w:tr>
      <w:tr w:rsidR="00C5157B" w:rsidRPr="001F0FF1" w:rsidTr="00F91B73">
        <w:trPr>
          <w:trHeight w:val="1262"/>
        </w:trPr>
        <w:tc>
          <w:tcPr>
            <w:tcW w:w="3824" w:type="dxa"/>
          </w:tcPr>
          <w:p w:rsidR="00C5157B" w:rsidRPr="001F0FF1" w:rsidRDefault="00C5157B" w:rsidP="00FE1C87">
            <w:pPr>
              <w:pStyle w:val="TableParagraph"/>
              <w:spacing w:before="1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«Зазвенели ручейки»</w:t>
            </w:r>
          </w:p>
        </w:tc>
        <w:tc>
          <w:tcPr>
            <w:tcW w:w="797" w:type="dxa"/>
          </w:tcPr>
          <w:p w:rsidR="00C5157B" w:rsidRPr="007366C3" w:rsidRDefault="007366C3" w:rsidP="007366C3">
            <w:pPr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      3</w:t>
            </w:r>
          </w:p>
        </w:tc>
        <w:tc>
          <w:tcPr>
            <w:tcW w:w="6237" w:type="dxa"/>
          </w:tcPr>
          <w:p w:rsidR="00C5157B" w:rsidRPr="001F0FF1" w:rsidRDefault="00C5157B" w:rsidP="00FE1C87">
            <w:pPr>
              <w:pStyle w:val="TableParagraph"/>
              <w:spacing w:before="1" w:line="259" w:lineRule="auto"/>
              <w:ind w:right="42"/>
              <w:rPr>
                <w:sz w:val="28"/>
                <w:szCs w:val="28"/>
                <w:lang w:val="ru-RU"/>
              </w:rPr>
            </w:pPr>
            <w:r w:rsidRPr="001F0FF1">
              <w:rPr>
                <w:sz w:val="28"/>
                <w:szCs w:val="28"/>
                <w:lang w:val="ru-RU"/>
              </w:rPr>
              <w:t>Коррекция внимания с помощью побуждения к прослушиванию мелодии различного характера</w:t>
            </w:r>
          </w:p>
        </w:tc>
      </w:tr>
      <w:tr w:rsidR="00C5157B" w:rsidRPr="001F0FF1" w:rsidTr="00F91B73">
        <w:trPr>
          <w:trHeight w:val="1262"/>
        </w:trPr>
        <w:tc>
          <w:tcPr>
            <w:tcW w:w="3824" w:type="dxa"/>
          </w:tcPr>
          <w:p w:rsidR="00C5157B" w:rsidRPr="001F0FF1" w:rsidRDefault="00C5157B" w:rsidP="00FE1C87">
            <w:pPr>
              <w:pStyle w:val="TableParagraph"/>
              <w:spacing w:before="1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«Тимошкина машина»</w:t>
            </w:r>
          </w:p>
        </w:tc>
        <w:tc>
          <w:tcPr>
            <w:tcW w:w="797" w:type="dxa"/>
          </w:tcPr>
          <w:p w:rsidR="007366C3" w:rsidRDefault="00C5157B" w:rsidP="00FE1C87">
            <w:pPr>
              <w:pStyle w:val="TableParagraph"/>
              <w:spacing w:before="1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1</w:t>
            </w:r>
          </w:p>
          <w:p w:rsidR="00C5157B" w:rsidRPr="007366C3" w:rsidRDefault="007366C3" w:rsidP="007366C3">
            <w:pPr>
              <w:ind w:firstLine="0"/>
              <w:rPr>
                <w:lang w:val="ru-RU" w:eastAsia="ru-RU" w:bidi="ru-RU"/>
              </w:rPr>
            </w:pPr>
            <w:r>
              <w:rPr>
                <w:lang w:val="ru-RU" w:eastAsia="ru-RU" w:bidi="ru-RU"/>
              </w:rPr>
              <w:t xml:space="preserve">        3</w:t>
            </w:r>
          </w:p>
        </w:tc>
        <w:tc>
          <w:tcPr>
            <w:tcW w:w="6237" w:type="dxa"/>
          </w:tcPr>
          <w:p w:rsidR="00C5157B" w:rsidRPr="001F0FF1" w:rsidRDefault="00C5157B" w:rsidP="00FE1C87">
            <w:pPr>
              <w:pStyle w:val="TableParagraph"/>
              <w:tabs>
                <w:tab w:val="left" w:pos="1507"/>
                <w:tab w:val="left" w:pos="2850"/>
                <w:tab w:val="left" w:pos="3723"/>
              </w:tabs>
              <w:spacing w:before="1" w:line="261" w:lineRule="auto"/>
              <w:ind w:right="42"/>
              <w:rPr>
                <w:sz w:val="28"/>
                <w:szCs w:val="28"/>
                <w:lang w:val="ru-RU"/>
              </w:rPr>
            </w:pPr>
            <w:r w:rsidRPr="001F0FF1">
              <w:rPr>
                <w:sz w:val="28"/>
                <w:szCs w:val="28"/>
                <w:lang w:val="ru-RU"/>
              </w:rPr>
              <w:t>Коррекция</w:t>
            </w:r>
            <w:r w:rsidRPr="001F0FF1">
              <w:rPr>
                <w:sz w:val="28"/>
                <w:szCs w:val="28"/>
                <w:lang w:val="ru-RU"/>
              </w:rPr>
              <w:tab/>
              <w:t>внимания,</w:t>
            </w:r>
            <w:r w:rsidRPr="001F0FF1">
              <w:rPr>
                <w:sz w:val="28"/>
                <w:szCs w:val="28"/>
                <w:lang w:val="ru-RU"/>
              </w:rPr>
              <w:tab/>
              <w:t>учить</w:t>
            </w:r>
            <w:r w:rsidRPr="001F0FF1">
              <w:rPr>
                <w:sz w:val="28"/>
                <w:szCs w:val="28"/>
                <w:lang w:val="ru-RU"/>
              </w:rPr>
              <w:tab/>
            </w:r>
            <w:r w:rsidRPr="001F0FF1">
              <w:rPr>
                <w:spacing w:val="-1"/>
                <w:sz w:val="28"/>
                <w:szCs w:val="28"/>
                <w:lang w:val="ru-RU"/>
              </w:rPr>
              <w:t xml:space="preserve">узнавать </w:t>
            </w:r>
            <w:r w:rsidRPr="001F0FF1">
              <w:rPr>
                <w:sz w:val="28"/>
                <w:szCs w:val="28"/>
                <w:lang w:val="ru-RU"/>
              </w:rPr>
              <w:t>звучание музыкальных</w:t>
            </w:r>
            <w:r w:rsidRPr="001F0FF1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1F0FF1">
              <w:rPr>
                <w:sz w:val="28"/>
                <w:szCs w:val="28"/>
                <w:lang w:val="ru-RU"/>
              </w:rPr>
              <w:t>инструментов</w:t>
            </w:r>
          </w:p>
        </w:tc>
      </w:tr>
      <w:tr w:rsidR="00C5157B" w:rsidRPr="001F0FF1" w:rsidTr="00C82CBA">
        <w:trPr>
          <w:trHeight w:val="932"/>
        </w:trPr>
        <w:tc>
          <w:tcPr>
            <w:tcW w:w="3824" w:type="dxa"/>
            <w:tcBorders>
              <w:bottom w:val="single" w:sz="4" w:space="0" w:color="auto"/>
            </w:tcBorders>
          </w:tcPr>
          <w:p w:rsidR="00C5157B" w:rsidRDefault="00C5157B" w:rsidP="00FE1C87">
            <w:pPr>
              <w:pStyle w:val="TableParagraph"/>
              <w:spacing w:before="1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«Веселый оркестр»</w:t>
            </w:r>
          </w:p>
          <w:p w:rsidR="00C82CBA" w:rsidRDefault="00C82CBA" w:rsidP="00FE1C87">
            <w:pPr>
              <w:pStyle w:val="TableParagraph"/>
              <w:spacing w:before="1"/>
              <w:rPr>
                <w:sz w:val="28"/>
                <w:szCs w:val="28"/>
              </w:rPr>
            </w:pPr>
          </w:p>
          <w:p w:rsidR="00C82CBA" w:rsidRPr="001F0FF1" w:rsidRDefault="00C82CBA" w:rsidP="00FE1C87">
            <w:pPr>
              <w:pStyle w:val="TableParagraph"/>
              <w:spacing w:before="1"/>
              <w:rPr>
                <w:sz w:val="28"/>
                <w:szCs w:val="28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7366C3" w:rsidRDefault="00C5157B" w:rsidP="00FE1C87">
            <w:pPr>
              <w:pStyle w:val="TableParagraph"/>
              <w:spacing w:before="1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</w:rPr>
              <w:t>1</w:t>
            </w:r>
          </w:p>
          <w:p w:rsidR="00C5157B" w:rsidRPr="007366C3" w:rsidRDefault="007366C3" w:rsidP="007366C3">
            <w:pPr>
              <w:ind w:firstLine="0"/>
              <w:rPr>
                <w:lang w:val="ru-RU" w:eastAsia="ru-RU" w:bidi="ru-RU"/>
              </w:rPr>
            </w:pPr>
            <w:r>
              <w:rPr>
                <w:lang w:val="ru-RU" w:eastAsia="ru-RU" w:bidi="ru-RU"/>
              </w:rPr>
              <w:t xml:space="preserve">       4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C5157B" w:rsidRPr="001F0FF1" w:rsidRDefault="00C5157B" w:rsidP="00FE1C87">
            <w:pPr>
              <w:pStyle w:val="TableParagraph"/>
              <w:spacing w:before="1" w:line="259" w:lineRule="auto"/>
              <w:ind w:right="100"/>
              <w:rPr>
                <w:sz w:val="28"/>
                <w:szCs w:val="28"/>
                <w:lang w:val="ru-RU"/>
              </w:rPr>
            </w:pPr>
            <w:r w:rsidRPr="001F0FF1">
              <w:rPr>
                <w:sz w:val="28"/>
                <w:szCs w:val="28"/>
                <w:lang w:val="ru-RU"/>
              </w:rPr>
              <w:t>Коррекция внимания, памяти с помощью приобщения детей к пению, учить подпевать повторяющиеся слова</w:t>
            </w:r>
          </w:p>
        </w:tc>
      </w:tr>
      <w:tr w:rsidR="00C82CBA" w:rsidRPr="001F0FF1" w:rsidTr="00C82CBA">
        <w:trPr>
          <w:trHeight w:val="376"/>
        </w:trPr>
        <w:tc>
          <w:tcPr>
            <w:tcW w:w="3824" w:type="dxa"/>
            <w:tcBorders>
              <w:top w:val="single" w:sz="4" w:space="0" w:color="auto"/>
              <w:bottom w:val="single" w:sz="4" w:space="0" w:color="auto"/>
            </w:tcBorders>
          </w:tcPr>
          <w:p w:rsidR="00C82CBA" w:rsidRPr="00C82CBA" w:rsidRDefault="00C82CBA" w:rsidP="00FE1C87">
            <w:pPr>
              <w:pStyle w:val="TableParagraph"/>
              <w:spacing w:before="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Весеннее настроение»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C82CBA" w:rsidRPr="00C82CBA" w:rsidRDefault="00C82CBA" w:rsidP="007366C3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        3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C82CBA" w:rsidRPr="001F0FF1" w:rsidRDefault="00C82CBA" w:rsidP="00FE1C87">
            <w:pPr>
              <w:pStyle w:val="TableParagraph"/>
              <w:spacing w:before="1" w:line="259" w:lineRule="auto"/>
              <w:ind w:right="100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  <w:lang w:val="ru-RU"/>
              </w:rPr>
              <w:t>Коррекция внимания, памяти с помощью приобщения детей к пению, учить подпевать повторяющиеся слова</w:t>
            </w:r>
          </w:p>
        </w:tc>
      </w:tr>
      <w:tr w:rsidR="00C82CBA" w:rsidRPr="001F0FF1" w:rsidTr="00C82CBA">
        <w:trPr>
          <w:trHeight w:val="318"/>
        </w:trPr>
        <w:tc>
          <w:tcPr>
            <w:tcW w:w="3824" w:type="dxa"/>
            <w:tcBorders>
              <w:top w:val="single" w:sz="4" w:space="0" w:color="auto"/>
              <w:bottom w:val="single" w:sz="4" w:space="0" w:color="auto"/>
            </w:tcBorders>
          </w:tcPr>
          <w:p w:rsidR="00C82CBA" w:rsidRPr="00AB0312" w:rsidRDefault="00AB0312" w:rsidP="00FE1C87">
            <w:pPr>
              <w:pStyle w:val="TableParagraph"/>
              <w:spacing w:before="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«Пение птиц весной»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:rsidR="00C82CBA" w:rsidRPr="00AB0312" w:rsidRDefault="00AB0312" w:rsidP="007366C3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C82CBA" w:rsidRPr="001F0FF1" w:rsidRDefault="00AB0312" w:rsidP="00FE1C87">
            <w:pPr>
              <w:pStyle w:val="TableParagraph"/>
              <w:spacing w:before="1" w:line="259" w:lineRule="auto"/>
              <w:ind w:right="100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  <w:lang w:val="ru-RU"/>
              </w:rPr>
              <w:t>Коррекция внимания с помощью побуждения к прослушиванию мелодии различного характера</w:t>
            </w:r>
          </w:p>
        </w:tc>
      </w:tr>
      <w:tr w:rsidR="00C82CBA" w:rsidRPr="001F0FF1" w:rsidTr="00C82CBA">
        <w:trPr>
          <w:trHeight w:val="307"/>
        </w:trPr>
        <w:tc>
          <w:tcPr>
            <w:tcW w:w="3824" w:type="dxa"/>
            <w:tcBorders>
              <w:top w:val="single" w:sz="4" w:space="0" w:color="auto"/>
            </w:tcBorders>
          </w:tcPr>
          <w:p w:rsidR="00C82CBA" w:rsidRPr="00AB0312" w:rsidRDefault="00AB0312" w:rsidP="00FE1C87">
            <w:pPr>
              <w:pStyle w:val="TableParagraph"/>
              <w:spacing w:before="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Итоговое занятие. Обобщение. Повторение.</w:t>
            </w:r>
          </w:p>
        </w:tc>
        <w:tc>
          <w:tcPr>
            <w:tcW w:w="797" w:type="dxa"/>
            <w:tcBorders>
              <w:top w:val="single" w:sz="4" w:space="0" w:color="auto"/>
            </w:tcBorders>
          </w:tcPr>
          <w:p w:rsidR="00C82CBA" w:rsidRPr="00AB0312" w:rsidRDefault="00AB0312" w:rsidP="007366C3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2 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C82CBA" w:rsidRPr="001F0FF1" w:rsidRDefault="00AB0312" w:rsidP="00FE1C87">
            <w:pPr>
              <w:pStyle w:val="TableParagraph"/>
              <w:spacing w:before="1" w:line="259" w:lineRule="auto"/>
              <w:ind w:right="100"/>
              <w:rPr>
                <w:sz w:val="28"/>
                <w:szCs w:val="28"/>
              </w:rPr>
            </w:pPr>
            <w:r w:rsidRPr="001F0FF1">
              <w:rPr>
                <w:sz w:val="28"/>
                <w:szCs w:val="28"/>
                <w:lang w:val="ru-RU"/>
              </w:rPr>
              <w:t>Коррекция внимания, памяти, мышления развивать двигательную активность, развивать ориентирование в пространстве (умение двигаться стайкой в указанном направлении)</w:t>
            </w:r>
          </w:p>
        </w:tc>
      </w:tr>
      <w:tr w:rsidR="00C5157B" w:rsidRPr="001F0FF1" w:rsidTr="00F91B73">
        <w:trPr>
          <w:trHeight w:val="309"/>
        </w:trPr>
        <w:tc>
          <w:tcPr>
            <w:tcW w:w="3824" w:type="dxa"/>
          </w:tcPr>
          <w:p w:rsidR="00C5157B" w:rsidRPr="001B6387" w:rsidRDefault="00C5157B" w:rsidP="00FE1C87">
            <w:pPr>
              <w:pStyle w:val="TableParagraph"/>
              <w:spacing w:before="3"/>
              <w:ind w:left="98"/>
              <w:rPr>
                <w:sz w:val="28"/>
                <w:szCs w:val="28"/>
                <w:lang w:val="ru-RU"/>
              </w:rPr>
            </w:pPr>
            <w:r w:rsidRPr="001F0FF1">
              <w:rPr>
                <w:sz w:val="28"/>
                <w:szCs w:val="28"/>
              </w:rPr>
              <w:t>Итого</w:t>
            </w:r>
            <w:r w:rsidR="001B6387">
              <w:rPr>
                <w:sz w:val="28"/>
                <w:szCs w:val="28"/>
                <w:lang w:val="ru-RU"/>
              </w:rPr>
              <w:t xml:space="preserve">       64 ч.</w:t>
            </w:r>
          </w:p>
          <w:p w:rsidR="00AB0312" w:rsidRPr="001F0FF1" w:rsidRDefault="00AB0312" w:rsidP="00FE1C87">
            <w:pPr>
              <w:pStyle w:val="TableParagraph"/>
              <w:spacing w:before="3"/>
              <w:ind w:left="98"/>
              <w:rPr>
                <w:sz w:val="28"/>
                <w:szCs w:val="28"/>
              </w:rPr>
            </w:pPr>
          </w:p>
        </w:tc>
        <w:tc>
          <w:tcPr>
            <w:tcW w:w="797" w:type="dxa"/>
          </w:tcPr>
          <w:p w:rsidR="00C5157B" w:rsidRPr="007366C3" w:rsidRDefault="00C5157B" w:rsidP="00FE1C87">
            <w:pPr>
              <w:pStyle w:val="TableParagraph"/>
              <w:spacing w:before="3"/>
              <w:ind w:left="97"/>
              <w:rPr>
                <w:sz w:val="28"/>
                <w:szCs w:val="28"/>
                <w:lang w:val="ru-RU"/>
              </w:rPr>
            </w:pPr>
            <w:r w:rsidRPr="001F0FF1">
              <w:rPr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C5157B" w:rsidRPr="001F0FF1" w:rsidRDefault="00C5157B" w:rsidP="00FE1C87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</w:tbl>
    <w:p w:rsidR="00C5157B" w:rsidRPr="001F0FF1" w:rsidRDefault="00C5157B" w:rsidP="00C5157B">
      <w:pPr>
        <w:rPr>
          <w:rFonts w:ascii="Times New Roman" w:hAnsi="Times New Roman" w:cs="Times New Roman"/>
          <w:sz w:val="28"/>
          <w:szCs w:val="28"/>
        </w:rPr>
        <w:sectPr w:rsidR="00C5157B" w:rsidRPr="001F0FF1" w:rsidSect="00C5157B">
          <w:type w:val="continuous"/>
          <w:pgSz w:w="11910" w:h="16840"/>
          <w:pgMar w:top="280" w:right="1200" w:bottom="1140" w:left="440" w:header="720" w:footer="720" w:gutter="0"/>
          <w:cols w:space="720"/>
          <w:docGrid w:linePitch="299"/>
        </w:sectPr>
      </w:pPr>
    </w:p>
    <w:p w:rsidR="002C3F52" w:rsidRPr="00A40961" w:rsidRDefault="002C3F52" w:rsidP="002C3F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</w:t>
      </w:r>
      <w:r w:rsidRPr="00A409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сание места учебного предмета, курса в учебном плане</w:t>
      </w:r>
    </w:p>
    <w:p w:rsidR="002C3F52" w:rsidRPr="00A40961" w:rsidRDefault="002C3F52" w:rsidP="002C3F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96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Учебным планом время, отводимое на урок «Музыки и движения» в 1 дополнительном классе - 66 часов; распределение часов осуществляется следующим образом: недельная нагрузка – 2 ч.</w:t>
      </w:r>
      <w:r w:rsidR="00C82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дополнительных каникул и праздничных выходных программа сокращена на 2 часа.</w:t>
      </w:r>
    </w:p>
    <w:p w:rsidR="00FD36D5" w:rsidRDefault="00FD36D5">
      <w:pPr>
        <w:rPr>
          <w:rFonts w:ascii="Times New Roman" w:hAnsi="Times New Roman" w:cs="Times New Roman"/>
          <w:b/>
          <w:sz w:val="32"/>
          <w:szCs w:val="32"/>
        </w:rPr>
      </w:pPr>
    </w:p>
    <w:p w:rsidR="00FD36D5" w:rsidRDefault="00FD36D5">
      <w:pPr>
        <w:rPr>
          <w:rFonts w:ascii="Times New Roman" w:hAnsi="Times New Roman" w:cs="Times New Roman"/>
          <w:b/>
          <w:sz w:val="32"/>
          <w:szCs w:val="32"/>
        </w:rPr>
      </w:pPr>
    </w:p>
    <w:p w:rsidR="00FD36D5" w:rsidRDefault="00FD36D5">
      <w:pPr>
        <w:rPr>
          <w:rFonts w:ascii="Times New Roman" w:hAnsi="Times New Roman" w:cs="Times New Roman"/>
          <w:b/>
          <w:sz w:val="32"/>
          <w:szCs w:val="32"/>
        </w:rPr>
      </w:pPr>
    </w:p>
    <w:p w:rsidR="00FD36D5" w:rsidRDefault="00FD36D5">
      <w:pPr>
        <w:rPr>
          <w:rFonts w:ascii="Times New Roman" w:hAnsi="Times New Roman" w:cs="Times New Roman"/>
          <w:b/>
          <w:sz w:val="32"/>
          <w:szCs w:val="32"/>
        </w:rPr>
      </w:pPr>
    </w:p>
    <w:p w:rsidR="00FD36D5" w:rsidRDefault="00FD36D5">
      <w:pPr>
        <w:rPr>
          <w:rFonts w:ascii="Times New Roman" w:hAnsi="Times New Roman" w:cs="Times New Roman"/>
          <w:b/>
          <w:sz w:val="32"/>
          <w:szCs w:val="32"/>
        </w:rPr>
      </w:pPr>
    </w:p>
    <w:p w:rsidR="00FD36D5" w:rsidRDefault="00FD36D5">
      <w:pPr>
        <w:rPr>
          <w:rFonts w:ascii="Times New Roman" w:hAnsi="Times New Roman" w:cs="Times New Roman"/>
          <w:b/>
          <w:sz w:val="32"/>
          <w:szCs w:val="32"/>
        </w:rPr>
      </w:pPr>
    </w:p>
    <w:p w:rsidR="00FD36D5" w:rsidRDefault="00FD36D5">
      <w:pPr>
        <w:rPr>
          <w:rFonts w:ascii="Times New Roman" w:hAnsi="Times New Roman" w:cs="Times New Roman"/>
          <w:b/>
          <w:sz w:val="32"/>
          <w:szCs w:val="32"/>
        </w:rPr>
      </w:pPr>
    </w:p>
    <w:p w:rsidR="00FD36D5" w:rsidRDefault="00FD36D5">
      <w:pPr>
        <w:rPr>
          <w:rFonts w:ascii="Times New Roman" w:hAnsi="Times New Roman" w:cs="Times New Roman"/>
          <w:b/>
          <w:sz w:val="32"/>
          <w:szCs w:val="32"/>
        </w:rPr>
      </w:pPr>
    </w:p>
    <w:p w:rsidR="00FD36D5" w:rsidRDefault="00FD36D5">
      <w:pPr>
        <w:rPr>
          <w:rFonts w:ascii="Times New Roman" w:hAnsi="Times New Roman" w:cs="Times New Roman"/>
          <w:b/>
          <w:sz w:val="32"/>
          <w:szCs w:val="32"/>
        </w:rPr>
      </w:pPr>
    </w:p>
    <w:p w:rsidR="00FD36D5" w:rsidRDefault="00FD36D5">
      <w:pPr>
        <w:rPr>
          <w:rFonts w:ascii="Times New Roman" w:hAnsi="Times New Roman" w:cs="Times New Roman"/>
          <w:b/>
          <w:sz w:val="32"/>
          <w:szCs w:val="32"/>
        </w:rPr>
      </w:pPr>
    </w:p>
    <w:p w:rsidR="00FD36D5" w:rsidRDefault="00FD36D5">
      <w:pPr>
        <w:rPr>
          <w:rFonts w:ascii="Times New Roman" w:hAnsi="Times New Roman" w:cs="Times New Roman"/>
          <w:b/>
          <w:sz w:val="32"/>
          <w:szCs w:val="32"/>
        </w:rPr>
      </w:pPr>
    </w:p>
    <w:p w:rsidR="00FD36D5" w:rsidRDefault="00FD36D5">
      <w:pPr>
        <w:rPr>
          <w:rFonts w:ascii="Times New Roman" w:hAnsi="Times New Roman" w:cs="Times New Roman"/>
          <w:b/>
          <w:sz w:val="32"/>
          <w:szCs w:val="32"/>
        </w:rPr>
      </w:pPr>
    </w:p>
    <w:p w:rsidR="00FD36D5" w:rsidRDefault="00FD36D5">
      <w:pPr>
        <w:rPr>
          <w:rFonts w:ascii="Times New Roman" w:hAnsi="Times New Roman" w:cs="Times New Roman"/>
          <w:b/>
          <w:sz w:val="32"/>
          <w:szCs w:val="32"/>
        </w:rPr>
      </w:pPr>
    </w:p>
    <w:p w:rsidR="00FD36D5" w:rsidRDefault="00FD36D5">
      <w:pPr>
        <w:rPr>
          <w:rFonts w:ascii="Times New Roman" w:hAnsi="Times New Roman" w:cs="Times New Roman"/>
          <w:b/>
          <w:sz w:val="32"/>
          <w:szCs w:val="32"/>
        </w:rPr>
      </w:pPr>
    </w:p>
    <w:p w:rsidR="00FD36D5" w:rsidRDefault="00FD36D5">
      <w:pPr>
        <w:rPr>
          <w:rFonts w:ascii="Times New Roman" w:hAnsi="Times New Roman" w:cs="Times New Roman"/>
          <w:b/>
          <w:sz w:val="32"/>
          <w:szCs w:val="32"/>
        </w:rPr>
      </w:pPr>
    </w:p>
    <w:p w:rsidR="00FD36D5" w:rsidRDefault="00FD36D5">
      <w:pPr>
        <w:rPr>
          <w:rFonts w:ascii="Times New Roman" w:hAnsi="Times New Roman" w:cs="Times New Roman"/>
          <w:b/>
          <w:sz w:val="32"/>
          <w:szCs w:val="32"/>
        </w:rPr>
      </w:pPr>
    </w:p>
    <w:p w:rsidR="00FD36D5" w:rsidRDefault="00FD36D5">
      <w:pPr>
        <w:rPr>
          <w:rFonts w:ascii="Times New Roman" w:hAnsi="Times New Roman" w:cs="Times New Roman"/>
          <w:b/>
          <w:sz w:val="32"/>
          <w:szCs w:val="32"/>
        </w:rPr>
      </w:pPr>
    </w:p>
    <w:p w:rsidR="00FD36D5" w:rsidRDefault="00FD36D5">
      <w:pPr>
        <w:rPr>
          <w:rFonts w:ascii="Times New Roman" w:hAnsi="Times New Roman" w:cs="Times New Roman"/>
          <w:b/>
          <w:sz w:val="32"/>
          <w:szCs w:val="32"/>
        </w:rPr>
      </w:pPr>
    </w:p>
    <w:p w:rsidR="00FD36D5" w:rsidRDefault="00FD36D5">
      <w:pPr>
        <w:rPr>
          <w:rFonts w:ascii="Times New Roman" w:hAnsi="Times New Roman" w:cs="Times New Roman"/>
          <w:b/>
          <w:sz w:val="32"/>
          <w:szCs w:val="32"/>
        </w:rPr>
      </w:pPr>
    </w:p>
    <w:p w:rsidR="00FD36D5" w:rsidRDefault="00FD36D5">
      <w:pPr>
        <w:rPr>
          <w:rFonts w:ascii="Times New Roman" w:hAnsi="Times New Roman" w:cs="Times New Roman"/>
          <w:b/>
          <w:sz w:val="32"/>
          <w:szCs w:val="32"/>
        </w:rPr>
      </w:pPr>
    </w:p>
    <w:p w:rsidR="00FD36D5" w:rsidRDefault="00FD36D5">
      <w:pPr>
        <w:rPr>
          <w:rFonts w:ascii="Times New Roman" w:hAnsi="Times New Roman" w:cs="Times New Roman"/>
          <w:b/>
          <w:sz w:val="24"/>
          <w:szCs w:val="24"/>
        </w:rPr>
      </w:pPr>
    </w:p>
    <w:p w:rsidR="00BF4FA0" w:rsidRPr="00FD36D5" w:rsidRDefault="007366C3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D36D5">
        <w:rPr>
          <w:rFonts w:ascii="Times New Roman" w:hAnsi="Times New Roman" w:cs="Times New Roman"/>
          <w:b/>
          <w:sz w:val="24"/>
          <w:szCs w:val="24"/>
        </w:rPr>
        <w:t xml:space="preserve">Календарно </w:t>
      </w:r>
      <w:r w:rsidR="003F10D0" w:rsidRPr="00FD36D5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D36D5">
        <w:rPr>
          <w:rFonts w:ascii="Times New Roman" w:hAnsi="Times New Roman" w:cs="Times New Roman"/>
          <w:b/>
          <w:sz w:val="24"/>
          <w:szCs w:val="24"/>
        </w:rPr>
        <w:t>тематическое планирование предмета «Музыка и движение» 1 дополнительный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739"/>
        <w:gridCol w:w="1500"/>
        <w:gridCol w:w="1619"/>
      </w:tblGrid>
      <w:tr w:rsidR="00780301" w:rsidTr="00780301">
        <w:trPr>
          <w:trHeight w:val="420"/>
        </w:trPr>
        <w:tc>
          <w:tcPr>
            <w:tcW w:w="675" w:type="dxa"/>
            <w:vMerge w:val="restart"/>
          </w:tcPr>
          <w:p w:rsidR="00780301" w:rsidRDefault="00780301">
            <w:r>
              <w:t>№</w:t>
            </w:r>
          </w:p>
        </w:tc>
        <w:tc>
          <w:tcPr>
            <w:tcW w:w="4110" w:type="dxa"/>
            <w:vMerge w:val="restart"/>
          </w:tcPr>
          <w:p w:rsidR="00780301" w:rsidRDefault="00780301">
            <w:r>
              <w:t>Тема урока</w:t>
            </w:r>
          </w:p>
        </w:tc>
        <w:tc>
          <w:tcPr>
            <w:tcW w:w="739" w:type="dxa"/>
            <w:vMerge w:val="restart"/>
          </w:tcPr>
          <w:p w:rsidR="00780301" w:rsidRDefault="00780301">
            <w:r>
              <w:t>Кол-во часов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780301" w:rsidRDefault="00780301">
            <w:r>
              <w:t xml:space="preserve">                    ДАТА</w:t>
            </w:r>
          </w:p>
        </w:tc>
      </w:tr>
      <w:tr w:rsidR="00780301" w:rsidTr="00780301">
        <w:trPr>
          <w:trHeight w:val="375"/>
        </w:trPr>
        <w:tc>
          <w:tcPr>
            <w:tcW w:w="675" w:type="dxa"/>
            <w:vMerge/>
          </w:tcPr>
          <w:p w:rsidR="00780301" w:rsidRDefault="00780301"/>
        </w:tc>
        <w:tc>
          <w:tcPr>
            <w:tcW w:w="4110" w:type="dxa"/>
            <w:vMerge/>
          </w:tcPr>
          <w:p w:rsidR="00780301" w:rsidRDefault="00780301"/>
        </w:tc>
        <w:tc>
          <w:tcPr>
            <w:tcW w:w="739" w:type="dxa"/>
            <w:vMerge/>
          </w:tcPr>
          <w:p w:rsidR="00780301" w:rsidRDefault="00780301"/>
        </w:tc>
        <w:tc>
          <w:tcPr>
            <w:tcW w:w="1500" w:type="dxa"/>
            <w:tcBorders>
              <w:top w:val="single" w:sz="4" w:space="0" w:color="auto"/>
              <w:right w:val="single" w:sz="4" w:space="0" w:color="auto"/>
            </w:tcBorders>
          </w:tcPr>
          <w:p w:rsidR="00780301" w:rsidRDefault="00780301">
            <w:r>
              <w:t xml:space="preserve">       ПЛАН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</w:tcPr>
          <w:p w:rsidR="00780301" w:rsidRDefault="00780301">
            <w:r>
              <w:t xml:space="preserve">     ФАКТ</w:t>
            </w:r>
          </w:p>
        </w:tc>
      </w:tr>
      <w:tr w:rsidR="00780301" w:rsidTr="00780301">
        <w:tc>
          <w:tcPr>
            <w:tcW w:w="675" w:type="dxa"/>
          </w:tcPr>
          <w:p w:rsidR="00780301" w:rsidRDefault="00780301">
            <w:r>
              <w:t>1-3</w:t>
            </w:r>
          </w:p>
        </w:tc>
        <w:tc>
          <w:tcPr>
            <w:tcW w:w="4110" w:type="dxa"/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«Музыкальная шкатулка»</w:t>
            </w:r>
          </w:p>
        </w:tc>
        <w:tc>
          <w:tcPr>
            <w:tcW w:w="739" w:type="dxa"/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right w:val="single" w:sz="4" w:space="0" w:color="auto"/>
            </w:tcBorders>
          </w:tcPr>
          <w:p w:rsidR="00780301" w:rsidRPr="00FD36D5" w:rsidRDefault="00A75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3.09. 6.09. 10.09.</w:t>
            </w:r>
          </w:p>
        </w:tc>
        <w:tc>
          <w:tcPr>
            <w:tcW w:w="1619" w:type="dxa"/>
            <w:tcBorders>
              <w:left w:val="single" w:sz="4" w:space="0" w:color="auto"/>
            </w:tcBorders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1" w:rsidTr="00780301">
        <w:tc>
          <w:tcPr>
            <w:tcW w:w="675" w:type="dxa"/>
          </w:tcPr>
          <w:p w:rsidR="00780301" w:rsidRDefault="00780301">
            <w:r>
              <w:t>4-6</w:t>
            </w:r>
          </w:p>
        </w:tc>
        <w:tc>
          <w:tcPr>
            <w:tcW w:w="4110" w:type="dxa"/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«В осеннем лесу»</w:t>
            </w:r>
          </w:p>
        </w:tc>
        <w:tc>
          <w:tcPr>
            <w:tcW w:w="739" w:type="dxa"/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right w:val="single" w:sz="4" w:space="0" w:color="auto"/>
            </w:tcBorders>
          </w:tcPr>
          <w:p w:rsidR="00780301" w:rsidRPr="00FD36D5" w:rsidRDefault="00A75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13.09. 17.09. 20.09.</w:t>
            </w:r>
          </w:p>
        </w:tc>
        <w:tc>
          <w:tcPr>
            <w:tcW w:w="1619" w:type="dxa"/>
            <w:tcBorders>
              <w:left w:val="single" w:sz="4" w:space="0" w:color="auto"/>
            </w:tcBorders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1" w:rsidTr="00780301">
        <w:tc>
          <w:tcPr>
            <w:tcW w:w="675" w:type="dxa"/>
          </w:tcPr>
          <w:p w:rsidR="00780301" w:rsidRDefault="00780301">
            <w:r>
              <w:t>7-10</w:t>
            </w:r>
          </w:p>
        </w:tc>
        <w:tc>
          <w:tcPr>
            <w:tcW w:w="4110" w:type="dxa"/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«Осенний теремок»</w:t>
            </w:r>
          </w:p>
        </w:tc>
        <w:tc>
          <w:tcPr>
            <w:tcW w:w="739" w:type="dxa"/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right w:val="single" w:sz="4" w:space="0" w:color="auto"/>
            </w:tcBorders>
          </w:tcPr>
          <w:p w:rsidR="00780301" w:rsidRPr="00FD36D5" w:rsidRDefault="00A75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24.09. 27.09. 1.10.</w:t>
            </w:r>
          </w:p>
        </w:tc>
        <w:tc>
          <w:tcPr>
            <w:tcW w:w="1619" w:type="dxa"/>
            <w:tcBorders>
              <w:left w:val="single" w:sz="4" w:space="0" w:color="auto"/>
            </w:tcBorders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1" w:rsidTr="00780301">
        <w:tc>
          <w:tcPr>
            <w:tcW w:w="675" w:type="dxa"/>
          </w:tcPr>
          <w:p w:rsidR="00780301" w:rsidRDefault="00780301">
            <w:r>
              <w:t>11-13</w:t>
            </w:r>
          </w:p>
        </w:tc>
        <w:tc>
          <w:tcPr>
            <w:tcW w:w="4110" w:type="dxa"/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Первые снежинки»</w:t>
            </w:r>
          </w:p>
        </w:tc>
        <w:tc>
          <w:tcPr>
            <w:tcW w:w="739" w:type="dxa"/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right w:val="single" w:sz="4" w:space="0" w:color="auto"/>
            </w:tcBorders>
          </w:tcPr>
          <w:p w:rsidR="00780301" w:rsidRPr="00FD36D5" w:rsidRDefault="00A75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4.10. 8.10.11.10.</w:t>
            </w:r>
          </w:p>
        </w:tc>
        <w:tc>
          <w:tcPr>
            <w:tcW w:w="1619" w:type="dxa"/>
            <w:tcBorders>
              <w:left w:val="single" w:sz="4" w:space="0" w:color="auto"/>
            </w:tcBorders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1" w:rsidTr="00780301">
        <w:tc>
          <w:tcPr>
            <w:tcW w:w="675" w:type="dxa"/>
          </w:tcPr>
          <w:p w:rsidR="00780301" w:rsidRDefault="00780301">
            <w:r>
              <w:t>14-16</w:t>
            </w:r>
          </w:p>
        </w:tc>
        <w:tc>
          <w:tcPr>
            <w:tcW w:w="4110" w:type="dxa"/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«Много снега намело»</w:t>
            </w:r>
          </w:p>
        </w:tc>
        <w:tc>
          <w:tcPr>
            <w:tcW w:w="739" w:type="dxa"/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right w:val="single" w:sz="4" w:space="0" w:color="auto"/>
            </w:tcBorders>
          </w:tcPr>
          <w:p w:rsidR="00780301" w:rsidRPr="00FD36D5" w:rsidRDefault="00A75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15.10. 18.10. 22.10.</w:t>
            </w:r>
          </w:p>
        </w:tc>
        <w:tc>
          <w:tcPr>
            <w:tcW w:w="1619" w:type="dxa"/>
            <w:tcBorders>
              <w:left w:val="single" w:sz="4" w:space="0" w:color="auto"/>
            </w:tcBorders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1" w:rsidTr="00780301">
        <w:tc>
          <w:tcPr>
            <w:tcW w:w="675" w:type="dxa"/>
          </w:tcPr>
          <w:p w:rsidR="00780301" w:rsidRDefault="00780301">
            <w:r>
              <w:t>17-19</w:t>
            </w:r>
          </w:p>
        </w:tc>
        <w:tc>
          <w:tcPr>
            <w:tcW w:w="4110" w:type="dxa"/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«День рождения Зайки»</w:t>
            </w:r>
          </w:p>
        </w:tc>
        <w:tc>
          <w:tcPr>
            <w:tcW w:w="739" w:type="dxa"/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right w:val="single" w:sz="4" w:space="0" w:color="auto"/>
            </w:tcBorders>
          </w:tcPr>
          <w:p w:rsidR="00780301" w:rsidRPr="00FD36D5" w:rsidRDefault="00A75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25.10 29.10  8.11.</w:t>
            </w:r>
          </w:p>
        </w:tc>
        <w:tc>
          <w:tcPr>
            <w:tcW w:w="1619" w:type="dxa"/>
            <w:tcBorders>
              <w:left w:val="single" w:sz="4" w:space="0" w:color="auto"/>
            </w:tcBorders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1" w:rsidTr="00780301">
        <w:trPr>
          <w:trHeight w:val="525"/>
        </w:trPr>
        <w:tc>
          <w:tcPr>
            <w:tcW w:w="675" w:type="dxa"/>
            <w:tcBorders>
              <w:bottom w:val="single" w:sz="4" w:space="0" w:color="auto"/>
            </w:tcBorders>
          </w:tcPr>
          <w:p w:rsidR="00780301" w:rsidRDefault="00780301">
            <w:r>
              <w:t>20-22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«Снеговик и елочка»</w:t>
            </w: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4" w:space="0" w:color="auto"/>
              <w:right w:val="single" w:sz="4" w:space="0" w:color="auto"/>
            </w:tcBorders>
          </w:tcPr>
          <w:p w:rsidR="00780301" w:rsidRPr="00FD36D5" w:rsidRDefault="00A75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12.11. 15.11.19.11.</w:t>
            </w:r>
          </w:p>
        </w:tc>
        <w:tc>
          <w:tcPr>
            <w:tcW w:w="1619" w:type="dxa"/>
            <w:tcBorders>
              <w:left w:val="single" w:sz="4" w:space="0" w:color="auto"/>
              <w:bottom w:val="single" w:sz="4" w:space="0" w:color="auto"/>
            </w:tcBorders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1" w:rsidTr="00780301">
        <w:trPr>
          <w:trHeight w:val="16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Default="00780301" w:rsidP="00780301">
            <w:r>
              <w:t>23-25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FD36D5" w:rsidRDefault="00780301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«Лепим мы Снеговика»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FD36D5" w:rsidRDefault="00780301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01" w:rsidRPr="00FD36D5" w:rsidRDefault="00A75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22.11. 26.11. 29.11.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1" w:rsidTr="00780301">
        <w:trPr>
          <w:trHeight w:val="16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Default="00780301" w:rsidP="00780301">
            <w:r>
              <w:t>26-29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FD36D5" w:rsidRDefault="00780301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«Колобок-музыкант»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FD36D5" w:rsidRDefault="00780301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01" w:rsidRPr="00FD36D5" w:rsidRDefault="00A75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3.12. 6.12. 10.12. 13.12.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1" w:rsidTr="00780301">
        <w:trPr>
          <w:trHeight w:val="16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Default="00780301" w:rsidP="00780301">
            <w:r>
              <w:t>30-</w:t>
            </w:r>
            <w:r w:rsidR="003F10D0">
              <w:t xml:space="preserve"> 33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FD36D5" w:rsidRDefault="00780301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«Бабушка Маруся»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FD36D5" w:rsidRDefault="003F10D0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01" w:rsidRPr="00FD36D5" w:rsidRDefault="00A75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17.12. 20.12. 24.12. 27.12.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1" w:rsidTr="00780301">
        <w:trPr>
          <w:trHeight w:val="19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Default="003F10D0" w:rsidP="00780301">
            <w:r>
              <w:t>34-36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FD36D5" w:rsidRDefault="003F10D0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«Подарок для мамы»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FD36D5" w:rsidRDefault="003F10D0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01" w:rsidRPr="00FD36D5" w:rsidRDefault="00A75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14.01. 17.01.21.01.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1" w:rsidTr="00780301">
        <w:trPr>
          <w:trHeight w:val="19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Default="003F10D0" w:rsidP="00780301">
            <w:r>
              <w:t>37-40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FD36D5" w:rsidRDefault="003F10D0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«Заюшкина избушка»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FD36D5" w:rsidRDefault="003F10D0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01" w:rsidRPr="00FD36D5" w:rsidRDefault="00A75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24.01. 28.01. 31.01. 4.02.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1" w:rsidTr="00780301">
        <w:trPr>
          <w:trHeight w:val="13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Default="003F10D0" w:rsidP="00780301">
            <w:r>
              <w:t>41-43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FD36D5" w:rsidRDefault="003F10D0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«Пришла весна»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FD36D5" w:rsidRDefault="003F10D0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01" w:rsidRPr="00FD36D5" w:rsidRDefault="00A755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 xml:space="preserve">7.02. 11.02. </w:t>
            </w:r>
            <w:r w:rsidR="00C82CBA" w:rsidRPr="00FD36D5">
              <w:rPr>
                <w:rFonts w:ascii="Times New Roman" w:hAnsi="Times New Roman" w:cs="Times New Roman"/>
                <w:sz w:val="24"/>
                <w:szCs w:val="24"/>
              </w:rPr>
              <w:t>21.02.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1" w:rsidTr="003F10D0">
        <w:trPr>
          <w:trHeight w:val="1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Default="003F10D0" w:rsidP="00780301">
            <w:r>
              <w:t>44-46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FD36D5" w:rsidRDefault="003F10D0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«Весенние кораблики»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780301" w:rsidRPr="00FD36D5" w:rsidRDefault="003F10D0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01" w:rsidRPr="00FD36D5" w:rsidRDefault="00C82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25.02. 28.02. 4.03.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0301" w:rsidRPr="00FD36D5" w:rsidRDefault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0D0" w:rsidTr="003F10D0">
        <w:trPr>
          <w:trHeight w:val="14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Default="003F10D0" w:rsidP="00780301">
            <w:r>
              <w:t>47-49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FD36D5" w:rsidRDefault="003F10D0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«Зазвенели ручейки»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FD36D5" w:rsidRDefault="003F10D0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0D0" w:rsidRPr="00FD36D5" w:rsidRDefault="00C82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11.03. 14.03. 18.03.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10D0" w:rsidRPr="00FD36D5" w:rsidRDefault="003F10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0D0" w:rsidTr="003F10D0">
        <w:trPr>
          <w:trHeight w:val="1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Default="003F10D0" w:rsidP="00780301">
            <w:r>
              <w:t>50-52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FD36D5" w:rsidRDefault="003F10D0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«Тимошкина машина»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FD36D5" w:rsidRDefault="003F10D0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0D0" w:rsidRPr="00FD36D5" w:rsidRDefault="00C82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28.03. 1.04. 4.04.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10D0" w:rsidRPr="00FD36D5" w:rsidRDefault="003F10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0D0" w:rsidTr="003F10D0">
        <w:trPr>
          <w:trHeight w:val="14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Default="003F10D0" w:rsidP="00780301">
            <w:r>
              <w:t>53-56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FD36D5" w:rsidRDefault="003F10D0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«Веселый оркестр»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FD36D5" w:rsidRDefault="003F10D0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0D0" w:rsidRPr="00FD36D5" w:rsidRDefault="00C82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8.04. 11.04. 15.04. 18.04.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10D0" w:rsidRPr="00FD36D5" w:rsidRDefault="003F10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0D0" w:rsidTr="003F10D0">
        <w:trPr>
          <w:trHeight w:val="16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Default="00C82CBA" w:rsidP="00780301">
            <w:r>
              <w:t>57 - 59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FD36D5" w:rsidRDefault="00C82CBA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«Весеннее настроение»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FD36D5" w:rsidRDefault="00C82CBA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0D0" w:rsidRPr="00FD36D5" w:rsidRDefault="00C82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22.04. 25.04. 29.04.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10D0" w:rsidRPr="00FD36D5" w:rsidRDefault="003F10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0D0" w:rsidTr="00C82CBA">
        <w:trPr>
          <w:trHeight w:val="50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C82CBA" w:rsidRDefault="00C82CBA" w:rsidP="00780301">
            <w:r>
              <w:t>60 – 62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FD36D5" w:rsidRDefault="00C82CBA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«Пение птиц весной»</w:t>
            </w:r>
          </w:p>
        </w:tc>
        <w:tc>
          <w:tcPr>
            <w:tcW w:w="739" w:type="dxa"/>
            <w:tcBorders>
              <w:top w:val="single" w:sz="4" w:space="0" w:color="auto"/>
              <w:bottom w:val="single" w:sz="4" w:space="0" w:color="auto"/>
            </w:tcBorders>
          </w:tcPr>
          <w:p w:rsidR="003F10D0" w:rsidRPr="00FD36D5" w:rsidRDefault="00C82CBA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0D0" w:rsidRPr="00FD36D5" w:rsidRDefault="00C82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6.05. 13.05. 16.05.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10D0" w:rsidRPr="00FD36D5" w:rsidRDefault="003F10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CBA" w:rsidTr="00780301">
        <w:trPr>
          <w:trHeight w:val="277"/>
        </w:trPr>
        <w:tc>
          <w:tcPr>
            <w:tcW w:w="675" w:type="dxa"/>
            <w:tcBorders>
              <w:top w:val="single" w:sz="4" w:space="0" w:color="auto"/>
            </w:tcBorders>
          </w:tcPr>
          <w:p w:rsidR="00C82CBA" w:rsidRDefault="00C82CBA" w:rsidP="00780301">
            <w:r>
              <w:t>63-64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C82CBA" w:rsidRPr="00FD36D5" w:rsidRDefault="00C82CBA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Итоговое занятие. Обобщение. Повторение.</w:t>
            </w:r>
          </w:p>
        </w:tc>
        <w:tc>
          <w:tcPr>
            <w:tcW w:w="739" w:type="dxa"/>
            <w:tcBorders>
              <w:top w:val="single" w:sz="4" w:space="0" w:color="auto"/>
            </w:tcBorders>
          </w:tcPr>
          <w:p w:rsidR="00C82CBA" w:rsidRPr="00FD36D5" w:rsidRDefault="00C82CBA" w:rsidP="00780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right w:val="single" w:sz="4" w:space="0" w:color="auto"/>
            </w:tcBorders>
          </w:tcPr>
          <w:p w:rsidR="00C82CBA" w:rsidRPr="00FD36D5" w:rsidRDefault="00C82CBA" w:rsidP="00C82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20.05. 23.05.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</w:tcBorders>
          </w:tcPr>
          <w:p w:rsidR="00C82CBA" w:rsidRPr="00FD36D5" w:rsidRDefault="00C82C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4773"/>
        <w:gridCol w:w="4798"/>
      </w:tblGrid>
      <w:tr w:rsidR="003F10D0" w:rsidRPr="003E645B" w:rsidTr="003F10D0">
        <w:tc>
          <w:tcPr>
            <w:tcW w:w="4773" w:type="dxa"/>
            <w:shd w:val="clear" w:color="auto" w:fill="auto"/>
          </w:tcPr>
          <w:p w:rsidR="003F10D0" w:rsidRPr="002C3F52" w:rsidRDefault="003F10D0" w:rsidP="00FE1C87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C3F5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СОГЛАСОВАНО:</w:t>
            </w:r>
          </w:p>
        </w:tc>
        <w:tc>
          <w:tcPr>
            <w:tcW w:w="4798" w:type="dxa"/>
            <w:shd w:val="clear" w:color="auto" w:fill="auto"/>
          </w:tcPr>
          <w:p w:rsidR="003F10D0" w:rsidRPr="002C3F52" w:rsidRDefault="003F10D0" w:rsidP="00FE1C87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C3F5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СОГЛАСОВАНО:</w:t>
            </w:r>
          </w:p>
        </w:tc>
      </w:tr>
      <w:tr w:rsidR="003F10D0" w:rsidRPr="003E645B" w:rsidTr="003F10D0">
        <w:tc>
          <w:tcPr>
            <w:tcW w:w="4773" w:type="dxa"/>
            <w:shd w:val="clear" w:color="auto" w:fill="auto"/>
          </w:tcPr>
          <w:p w:rsidR="003F10D0" w:rsidRPr="002C3F52" w:rsidRDefault="003F10D0" w:rsidP="00FE1C87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3F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Протокол заседания </w:t>
            </w:r>
          </w:p>
        </w:tc>
        <w:tc>
          <w:tcPr>
            <w:tcW w:w="4798" w:type="dxa"/>
            <w:shd w:val="clear" w:color="auto" w:fill="auto"/>
          </w:tcPr>
          <w:p w:rsidR="003F10D0" w:rsidRPr="002C3F52" w:rsidRDefault="003F10D0" w:rsidP="00FE1C87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3F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директора</w:t>
            </w:r>
          </w:p>
        </w:tc>
      </w:tr>
      <w:tr w:rsidR="003F10D0" w:rsidRPr="003E645B" w:rsidTr="003F10D0">
        <w:tc>
          <w:tcPr>
            <w:tcW w:w="4773" w:type="dxa"/>
            <w:shd w:val="clear" w:color="auto" w:fill="auto"/>
          </w:tcPr>
          <w:p w:rsidR="003F10D0" w:rsidRPr="002C3F52" w:rsidRDefault="003F10D0" w:rsidP="00FE1C87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3F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Методического совета</w:t>
            </w:r>
          </w:p>
        </w:tc>
        <w:tc>
          <w:tcPr>
            <w:tcW w:w="4798" w:type="dxa"/>
            <w:shd w:val="clear" w:color="auto" w:fill="auto"/>
          </w:tcPr>
          <w:p w:rsidR="003F10D0" w:rsidRPr="002C3F52" w:rsidRDefault="003F10D0" w:rsidP="00FE1C87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3F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 УВР</w:t>
            </w:r>
          </w:p>
        </w:tc>
      </w:tr>
      <w:tr w:rsidR="003F10D0" w:rsidRPr="003E645B" w:rsidTr="003F10D0">
        <w:tc>
          <w:tcPr>
            <w:tcW w:w="4773" w:type="dxa"/>
            <w:shd w:val="clear" w:color="auto" w:fill="auto"/>
          </w:tcPr>
          <w:p w:rsidR="003F10D0" w:rsidRPr="002C3F52" w:rsidRDefault="003F10D0" w:rsidP="00FE1C87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3F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МБОУ Кашарской СОШ</w:t>
            </w:r>
          </w:p>
        </w:tc>
        <w:tc>
          <w:tcPr>
            <w:tcW w:w="4798" w:type="dxa"/>
            <w:shd w:val="clear" w:color="auto" w:fill="auto"/>
          </w:tcPr>
          <w:p w:rsidR="003F10D0" w:rsidRPr="002C3F52" w:rsidRDefault="003F10D0" w:rsidP="00FE1C87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3F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МБОУ Кашарской СОШ</w:t>
            </w:r>
          </w:p>
        </w:tc>
      </w:tr>
      <w:tr w:rsidR="003F10D0" w:rsidRPr="003E645B" w:rsidTr="003F10D0">
        <w:tc>
          <w:tcPr>
            <w:tcW w:w="4773" w:type="dxa"/>
            <w:shd w:val="clear" w:color="auto" w:fill="auto"/>
          </w:tcPr>
          <w:p w:rsidR="003F10D0" w:rsidRPr="002C3F52" w:rsidRDefault="003F10D0" w:rsidP="00FE1C87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3F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 1  от __31.08 2021    г.</w:t>
            </w:r>
          </w:p>
        </w:tc>
        <w:tc>
          <w:tcPr>
            <w:tcW w:w="4798" w:type="dxa"/>
            <w:shd w:val="clear" w:color="auto" w:fill="auto"/>
          </w:tcPr>
          <w:p w:rsidR="003F10D0" w:rsidRPr="002C3F52" w:rsidRDefault="003F10D0" w:rsidP="00FE1C87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10D0" w:rsidRPr="003E645B" w:rsidTr="003F10D0">
        <w:tc>
          <w:tcPr>
            <w:tcW w:w="4773" w:type="dxa"/>
            <w:shd w:val="clear" w:color="auto" w:fill="auto"/>
          </w:tcPr>
          <w:p w:rsidR="003F10D0" w:rsidRPr="002C3F52" w:rsidRDefault="003F10D0" w:rsidP="00FE1C87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3F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_____________/Павлова М.А./</w:t>
            </w:r>
          </w:p>
        </w:tc>
        <w:tc>
          <w:tcPr>
            <w:tcW w:w="4798" w:type="dxa"/>
            <w:shd w:val="clear" w:color="auto" w:fill="auto"/>
          </w:tcPr>
          <w:p w:rsidR="003F10D0" w:rsidRPr="002C3F52" w:rsidRDefault="003F10D0" w:rsidP="00FE1C87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3F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______________/Кривенко Е.В./</w:t>
            </w:r>
          </w:p>
        </w:tc>
      </w:tr>
    </w:tbl>
    <w:p w:rsidR="007366C3" w:rsidRDefault="007366C3"/>
    <w:sectPr w:rsidR="007366C3" w:rsidSect="00C51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oNotDisplayPageBoundaries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40961"/>
    <w:rsid w:val="001B6387"/>
    <w:rsid w:val="002C3F52"/>
    <w:rsid w:val="003F10D0"/>
    <w:rsid w:val="00460EAB"/>
    <w:rsid w:val="00542D34"/>
    <w:rsid w:val="00576905"/>
    <w:rsid w:val="007366C3"/>
    <w:rsid w:val="00780301"/>
    <w:rsid w:val="009A6A03"/>
    <w:rsid w:val="00A40961"/>
    <w:rsid w:val="00A755F1"/>
    <w:rsid w:val="00AB0312"/>
    <w:rsid w:val="00BF4FA0"/>
    <w:rsid w:val="00C5157B"/>
    <w:rsid w:val="00C82CBA"/>
    <w:rsid w:val="00F91B73"/>
    <w:rsid w:val="00FD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870C47-B99E-4C9D-A116-53B47DC55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F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5157B"/>
    <w:pPr>
      <w:widowControl w:val="0"/>
      <w:autoSpaceDE w:val="0"/>
      <w:autoSpaceDN w:val="0"/>
      <w:spacing w:after="0" w:line="240" w:lineRule="auto"/>
      <w:ind w:firstLine="709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C5157B"/>
    <w:pPr>
      <w:widowControl w:val="0"/>
      <w:autoSpaceDE w:val="0"/>
      <w:autoSpaceDN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C5157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31">
    <w:name w:val="Заголовок 31"/>
    <w:basedOn w:val="a"/>
    <w:uiPriority w:val="1"/>
    <w:qFormat/>
    <w:rsid w:val="00C5157B"/>
    <w:pPr>
      <w:widowControl w:val="0"/>
      <w:autoSpaceDE w:val="0"/>
      <w:autoSpaceDN w:val="0"/>
      <w:spacing w:after="0" w:line="240" w:lineRule="auto"/>
      <w:ind w:left="487" w:firstLine="709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C5157B"/>
    <w:pPr>
      <w:widowControl w:val="0"/>
      <w:autoSpaceDE w:val="0"/>
      <w:autoSpaceDN w:val="0"/>
      <w:spacing w:after="0" w:line="240" w:lineRule="auto"/>
      <w:ind w:left="107" w:firstLine="709"/>
    </w:pPr>
    <w:rPr>
      <w:rFonts w:ascii="Times New Roman" w:eastAsia="Times New Roman" w:hAnsi="Times New Roman" w:cs="Times New Roman"/>
      <w:lang w:eastAsia="ru-RU" w:bidi="ru-RU"/>
    </w:rPr>
  </w:style>
  <w:style w:type="table" w:styleId="a6">
    <w:name w:val="Table Grid"/>
    <w:basedOn w:val="a1"/>
    <w:uiPriority w:val="59"/>
    <w:rsid w:val="007803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D36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36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7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9</Pages>
  <Words>1799</Words>
  <Characters>10258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killer</dc:creator>
  <cp:lastModifiedBy>989</cp:lastModifiedBy>
  <cp:revision>4</cp:revision>
  <cp:lastPrinted>2021-11-08T06:58:00Z</cp:lastPrinted>
  <dcterms:created xsi:type="dcterms:W3CDTF">2021-09-26T11:37:00Z</dcterms:created>
  <dcterms:modified xsi:type="dcterms:W3CDTF">2021-11-08T06:58:00Z</dcterms:modified>
</cp:coreProperties>
</file>